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6E72E86C" w:rsidR="00337CEE" w:rsidRPr="00E52324" w:rsidRDefault="006E6682">
      <w:pPr>
        <w:pStyle w:val="Heading3"/>
        <w:rPr>
          <w:lang w:val="en-NZ"/>
        </w:rPr>
      </w:pPr>
      <w:r>
        <w:rPr>
          <w:lang w:val="en-NZ"/>
        </w:rPr>
        <w:t xml:space="preserve">Haywards </w:t>
      </w:r>
      <w:r w:rsidR="00337CEE" w:rsidRPr="00E52324">
        <w:rPr>
          <w:lang w:val="en-NZ"/>
        </w:rPr>
        <w:t>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2812D326" w14:textId="77777777" w:rsidR="00372968" w:rsidRDefault="00372968">
      <w:pPr>
        <w:pStyle w:val="BodyText2"/>
        <w:rPr>
          <w:lang w:val="en-NZ"/>
        </w:rPr>
      </w:pPr>
    </w:p>
    <w:p w14:paraId="7B26D4B4" w14:textId="77777777" w:rsidR="00372968" w:rsidRDefault="00372968">
      <w:pPr>
        <w:pStyle w:val="BodyText2"/>
        <w:rPr>
          <w:lang w:val="en-NZ"/>
        </w:rPr>
      </w:pPr>
    </w:p>
    <w:p w14:paraId="70FE322F" w14:textId="77777777" w:rsidR="00372968" w:rsidRDefault="00372968">
      <w:pPr>
        <w:pStyle w:val="BodyText2"/>
        <w:rPr>
          <w:lang w:val="en-NZ"/>
        </w:rPr>
      </w:pPr>
    </w:p>
    <w:p w14:paraId="1BDF9233" w14:textId="77777777" w:rsidR="00372968" w:rsidRDefault="00372968">
      <w:pPr>
        <w:pStyle w:val="BodyText2"/>
        <w:rPr>
          <w:lang w:val="en-NZ"/>
        </w:rPr>
      </w:pPr>
    </w:p>
    <w:p w14:paraId="586114AD" w14:textId="77777777" w:rsidR="00372968" w:rsidRDefault="00372968">
      <w:pPr>
        <w:pStyle w:val="BodyText2"/>
        <w:rPr>
          <w:lang w:val="en-NZ"/>
        </w:rPr>
      </w:pPr>
    </w:p>
    <w:p w14:paraId="3918EB85" w14:textId="77777777" w:rsidR="00372968" w:rsidRDefault="00372968">
      <w:pPr>
        <w:pStyle w:val="BodyText2"/>
        <w:rPr>
          <w:lang w:val="en-NZ"/>
        </w:rPr>
      </w:pPr>
    </w:p>
    <w:p w14:paraId="60EF0FE5" w14:textId="77777777" w:rsidR="00372968" w:rsidRDefault="00372968">
      <w:pPr>
        <w:pStyle w:val="BodyText2"/>
        <w:rPr>
          <w:lang w:val="en-NZ"/>
        </w:rPr>
      </w:pPr>
    </w:p>
    <w:p w14:paraId="475B1EF0" w14:textId="77777777" w:rsidR="00372968" w:rsidRPr="00E52324" w:rsidRDefault="00372968">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6E6682" w:rsidRPr="00A811B5" w:rsidRDefault="006E6682">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6E6682" w:rsidRPr="00A811B5" w:rsidRDefault="006E6682">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6E6682" w:rsidRPr="00A811B5" w:rsidRDefault="006E6682">
                            <w:pPr>
                              <w:rPr>
                                <w:rFonts w:ascii="Times New Roman" w:hAnsi="Times New Roman"/>
                                <w:lang w:val="en-NZ"/>
                              </w:rPr>
                            </w:pPr>
                            <w:r w:rsidRPr="00A811B5">
                              <w:rPr>
                                <w:rFonts w:ascii="Times New Roman" w:hAnsi="Times New Roman"/>
                                <w:lang w:val="en-NZ"/>
                              </w:rPr>
                              <w:t>MAJOR SPILL</w:t>
                            </w:r>
                          </w:p>
                          <w:p w14:paraId="66A665BC" w14:textId="77777777" w:rsidR="006E6682" w:rsidRPr="00A811B5" w:rsidRDefault="006E6682">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6E6682" w:rsidRPr="00A811B5" w:rsidRDefault="006E6682">
                      <w:pPr>
                        <w:rPr>
                          <w:rFonts w:ascii="Times New Roman" w:hAnsi="Times New Roman"/>
                          <w:lang w:val="en-NZ"/>
                        </w:rPr>
                      </w:pPr>
                      <w:r w:rsidRPr="00A811B5">
                        <w:rPr>
                          <w:rFonts w:ascii="Times New Roman" w:hAnsi="Times New Roman"/>
                          <w:lang w:val="en-NZ"/>
                        </w:rPr>
                        <w:t>MAJOR SPILL</w:t>
                      </w:r>
                    </w:p>
                    <w:p w14:paraId="66A665BC" w14:textId="77777777" w:rsidR="006E6682" w:rsidRPr="00A811B5" w:rsidRDefault="006E6682">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B6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6E6682" w:rsidRDefault="006E6682">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6E6682" w:rsidRDefault="006E6682">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6E6682" w:rsidRPr="00A811B5" w:rsidRDefault="006E6682"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6E6682" w:rsidRPr="00A811B5" w:rsidRDefault="006E6682"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097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C4AE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3AF32"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6E6682" w:rsidRPr="00A811B5" w:rsidRDefault="006E6682">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6E6682" w:rsidRPr="00A811B5" w:rsidRDefault="006E6682">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3D2E2"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6E6682" w:rsidRPr="00A811B5" w:rsidRDefault="006E6682"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6E6682" w:rsidRPr="00A811B5" w:rsidRDefault="006E6682"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6E6682" w:rsidRPr="00A811B5" w:rsidRDefault="006E6682"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6E6682" w:rsidRDefault="006E6682"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6E6682" w:rsidRPr="00A811B5" w:rsidRDefault="006E6682"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6E6682" w:rsidRPr="00A811B5" w:rsidRDefault="006E6682"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6E6682" w:rsidRPr="00A811B5" w:rsidRDefault="006E6682"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6E6682" w:rsidRDefault="006E6682"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00F3E"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6E6682" w:rsidRDefault="006E6682">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6E6682" w:rsidRDefault="006E6682">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C7504"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382A3"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6E6682" w:rsidRPr="00A811B5" w:rsidRDefault="006E6682">
                            <w:pPr>
                              <w:rPr>
                                <w:rFonts w:ascii="Times New Roman" w:hAnsi="Times New Roman"/>
                                <w:lang w:val="en-NZ"/>
                              </w:rPr>
                            </w:pPr>
                            <w:r w:rsidRPr="00A811B5">
                              <w:rPr>
                                <w:rFonts w:ascii="Times New Roman" w:hAnsi="Times New Roman"/>
                                <w:lang w:val="en-NZ"/>
                              </w:rPr>
                              <w:t>WASTE DISPOSAL PROCEDURE.</w:t>
                            </w:r>
                          </w:p>
                          <w:p w14:paraId="7A325614" w14:textId="77777777" w:rsidR="006E6682" w:rsidRPr="00A811B5" w:rsidRDefault="006E6682">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6E6682" w:rsidRDefault="006E6682">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6E6682" w:rsidRPr="00A811B5" w:rsidRDefault="006E6682">
                      <w:pPr>
                        <w:rPr>
                          <w:rFonts w:ascii="Times New Roman" w:hAnsi="Times New Roman"/>
                          <w:lang w:val="en-NZ"/>
                        </w:rPr>
                      </w:pPr>
                      <w:r w:rsidRPr="00A811B5">
                        <w:rPr>
                          <w:rFonts w:ascii="Times New Roman" w:hAnsi="Times New Roman"/>
                          <w:lang w:val="en-NZ"/>
                        </w:rPr>
                        <w:t>WASTE DISPOSAL PROCEDURE.</w:t>
                      </w:r>
                    </w:p>
                    <w:p w14:paraId="7A325614" w14:textId="77777777" w:rsidR="006E6682" w:rsidRPr="00A811B5" w:rsidRDefault="006E6682">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6E6682" w:rsidRDefault="006E6682">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6E6682" w:rsidRPr="00A811B5" w:rsidRDefault="006E6682">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6E6682" w:rsidRDefault="006E6682">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6E6682" w:rsidRPr="00A811B5" w:rsidRDefault="006E6682">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6E6682" w:rsidRDefault="006E6682">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3D793361" w14:textId="77777777" w:rsidR="00531964" w:rsidRPr="00531964" w:rsidRDefault="00531964" w:rsidP="00531964">
      <w:pPr>
        <w:pStyle w:val="BodyText2"/>
        <w:rPr>
          <w:rFonts w:ascii="Times New Roman" w:hAnsi="Times New Roman"/>
        </w:rPr>
      </w:pPr>
      <w:r w:rsidRPr="00531964">
        <w:rPr>
          <w:rFonts w:ascii="Times New Roman" w:hAnsi="Times New Roman"/>
        </w:rPr>
        <w:t>If Contractor Oil Spill Kits are insufficient a Transpower Oil Spill Kit is located in a yellow ‘wheelie bin’ in the Pole 1 Converter Transformer area between the T8 and T9 cooling towers.  Access to this kit can be obtained by acquiring an entry approval to the 110kV Switchyard and entering through the main personnel access gate.  Another kit is located in a yellow ‘wheelie bin’ in the earthing equipment shed between T11 and the edge of the 220kV Switchyard near the 110kV Relay Room.  Access to this kit can be obtained by opening the normally un-locked roller door to the Oil House from outside the switchyard.</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40E7B5B7"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w:t>
      </w:r>
      <w:r w:rsidR="00531964">
        <w:rPr>
          <w:rFonts w:ascii="Times New Roman" w:hAnsi="Times New Roman"/>
          <w:lang w:val="en-NZ"/>
        </w:rPr>
        <w:t>in</w:t>
      </w:r>
      <w:r w:rsidRPr="00E52324">
        <w:rPr>
          <w:rFonts w:ascii="Times New Roman" w:hAnsi="Times New Roman"/>
          <w:lang w:val="en-NZ"/>
        </w:rPr>
        <w:t xml:space="preserve"> the </w:t>
      </w:r>
      <w:r w:rsidR="00531964">
        <w:rPr>
          <w:rFonts w:ascii="Times New Roman" w:hAnsi="Times New Roman"/>
          <w:lang w:val="en-NZ"/>
        </w:rPr>
        <w:t>Haywards Pole 2 Records</w:t>
      </w:r>
      <w:r w:rsidRPr="00E52324">
        <w:rPr>
          <w:rFonts w:ascii="Times New Roman" w:hAnsi="Times New Roman"/>
          <w:lang w:val="en-NZ"/>
        </w:rPr>
        <w:t xml:space="preserve"> </w:t>
      </w:r>
      <w:r w:rsidR="00651186" w:rsidRPr="00E52324">
        <w:rPr>
          <w:rFonts w:ascii="Times New Roman" w:hAnsi="Times New Roman"/>
          <w:lang w:val="en-NZ"/>
        </w:rPr>
        <w:t>R</w:t>
      </w:r>
      <w:r w:rsidRPr="00E52324">
        <w:rPr>
          <w:rFonts w:ascii="Times New Roman" w:hAnsi="Times New Roman"/>
          <w:lang w:val="en-NZ"/>
        </w:rPr>
        <w:t>oom.</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6E6682" w:rsidRPr="00341CF8" w:rsidRDefault="006E6682"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6E6682" w:rsidRPr="009165C7" w:rsidRDefault="006E6682"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6E6682" w:rsidRPr="009165C7" w:rsidRDefault="006E6682" w:rsidP="000E2D68">
                              <w:pPr>
                                <w:jc w:val="center"/>
                                <w:rPr>
                                  <w:u w:val="single"/>
                                  <w:lang w:val="en-NZ"/>
                                </w:rPr>
                              </w:pPr>
                              <w:r w:rsidRPr="009165C7">
                                <w:rPr>
                                  <w:u w:val="single"/>
                                  <w:lang w:val="en-NZ"/>
                                </w:rPr>
                                <w:t>Call Emergency Services</w:t>
                              </w:r>
                            </w:p>
                            <w:p w14:paraId="647BBBF1" w14:textId="77777777" w:rsidR="006E6682" w:rsidRPr="009165C7" w:rsidRDefault="006E6682"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6E6682" w:rsidRPr="009165C7" w:rsidRDefault="006E6682" w:rsidP="000E2D68">
                              <w:pPr>
                                <w:jc w:val="center"/>
                                <w:rPr>
                                  <w:u w:val="single"/>
                                  <w:lang w:val="en-NZ"/>
                                </w:rPr>
                              </w:pPr>
                              <w:r w:rsidRPr="009165C7">
                                <w:rPr>
                                  <w:u w:val="single"/>
                                  <w:lang w:val="en-NZ"/>
                                </w:rPr>
                                <w:t>Call National Grid Operating Centre</w:t>
                              </w:r>
                            </w:p>
                            <w:p w14:paraId="7D0188CE" w14:textId="48126490" w:rsidR="006E6682" w:rsidRPr="009165C7" w:rsidRDefault="006E6682"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6E6682" w:rsidRDefault="006E6682" w:rsidP="000E2D68">
                                <w:pPr>
                                  <w:jc w:val="center"/>
                                </w:pPr>
                              </w:p>
                              <w:p w14:paraId="4F6B5171" w14:textId="77777777" w:rsidR="006E6682" w:rsidRDefault="006E6682"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6E6682" w:rsidRPr="009165C7" w:rsidRDefault="006E6682"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6E6682" w:rsidRPr="009165C7" w:rsidRDefault="006E6682" w:rsidP="000E2D68">
                              <w:pPr>
                                <w:rPr>
                                  <w:lang w:val="en-NZ"/>
                                </w:rPr>
                              </w:pPr>
                              <w:r w:rsidRPr="009165C7">
                                <w:rPr>
                                  <w:b/>
                                  <w:bCs/>
                                  <w:lang w:val="en-NZ"/>
                                </w:rPr>
                                <w:t>If it is safe to do so</w:t>
                              </w:r>
                              <w:r w:rsidRPr="009165C7">
                                <w:rPr>
                                  <w:lang w:val="en-NZ"/>
                                </w:rPr>
                                <w:t>:</w:t>
                              </w:r>
                            </w:p>
                            <w:p w14:paraId="74EED1FD" w14:textId="77777777" w:rsidR="006E6682" w:rsidRPr="009165C7" w:rsidRDefault="006E6682"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6E6682" w:rsidRDefault="006E6682" w:rsidP="000E2D68">
                                <w:pPr>
                                  <w:jc w:val="center"/>
                                </w:pPr>
                              </w:p>
                              <w:p w14:paraId="4EC8EC6A" w14:textId="77777777" w:rsidR="006E6682" w:rsidRDefault="006E6682"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6E6682" w:rsidRPr="009165C7" w:rsidRDefault="006E6682"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6E6682" w:rsidRPr="009165C7" w:rsidRDefault="006E6682"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6E6682" w:rsidRDefault="006E6682"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6E6682" w:rsidRPr="009165C7" w:rsidRDefault="006E6682"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6E6682" w:rsidRPr="009165C7" w:rsidRDefault="006E6682"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6E6682" w:rsidRDefault="006E6682" w:rsidP="000E2D68">
                              <w:pPr>
                                <w:jc w:val="center"/>
                              </w:pPr>
                              <w:r>
                                <w:t>Limit oil flow to storm water &amp;/or waterways &amp; contact Regional Council</w:t>
                              </w:r>
                            </w:p>
                            <w:p w14:paraId="2CE2A24C" w14:textId="7CD632D2" w:rsidR="006E6682" w:rsidRDefault="006E6682" w:rsidP="000E2D68">
                              <w:pPr>
                                <w:jc w:val="center"/>
                              </w:pPr>
                              <w:r>
                                <w:t>Ph: 0800 496 734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6E6682" w:rsidRPr="009165C7" w:rsidRDefault="006E6682"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6E6682" w:rsidRPr="009165C7" w:rsidRDefault="006E6682"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6E6682" w:rsidRPr="009165C7" w:rsidRDefault="006E6682"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6E6682" w:rsidRDefault="006E6682"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6E6682" w:rsidRPr="009165C7" w:rsidRDefault="006E6682"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6E6682" w:rsidRPr="00341CF8" w:rsidRDefault="006E6682"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6E6682" w:rsidRPr="009165C7" w:rsidRDefault="006E6682"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6E6682" w:rsidRPr="009165C7" w:rsidRDefault="006E6682" w:rsidP="000E2D68">
                        <w:pPr>
                          <w:jc w:val="center"/>
                          <w:rPr>
                            <w:u w:val="single"/>
                            <w:lang w:val="en-NZ"/>
                          </w:rPr>
                        </w:pPr>
                        <w:r w:rsidRPr="009165C7">
                          <w:rPr>
                            <w:u w:val="single"/>
                            <w:lang w:val="en-NZ"/>
                          </w:rPr>
                          <w:t>Call Emergency Services</w:t>
                        </w:r>
                      </w:p>
                      <w:p w14:paraId="647BBBF1" w14:textId="77777777" w:rsidR="006E6682" w:rsidRPr="009165C7" w:rsidRDefault="006E6682"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6E6682" w:rsidRPr="009165C7" w:rsidRDefault="006E6682" w:rsidP="000E2D68">
                        <w:pPr>
                          <w:jc w:val="center"/>
                          <w:rPr>
                            <w:u w:val="single"/>
                            <w:lang w:val="en-NZ"/>
                          </w:rPr>
                        </w:pPr>
                        <w:r w:rsidRPr="009165C7">
                          <w:rPr>
                            <w:u w:val="single"/>
                            <w:lang w:val="en-NZ"/>
                          </w:rPr>
                          <w:t>Call National Grid Operating Centre</w:t>
                        </w:r>
                      </w:p>
                      <w:p w14:paraId="7D0188CE" w14:textId="48126490" w:rsidR="006E6682" w:rsidRPr="009165C7" w:rsidRDefault="006E6682"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6E6682" w:rsidRDefault="006E6682" w:rsidP="000E2D68">
                          <w:pPr>
                            <w:jc w:val="center"/>
                          </w:pPr>
                        </w:p>
                        <w:p w14:paraId="4F6B5171" w14:textId="77777777" w:rsidR="006E6682" w:rsidRDefault="006E6682"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6E6682" w:rsidRPr="009165C7" w:rsidRDefault="006E6682"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6E6682" w:rsidRPr="009165C7" w:rsidRDefault="006E6682" w:rsidP="000E2D68">
                        <w:pPr>
                          <w:rPr>
                            <w:lang w:val="en-NZ"/>
                          </w:rPr>
                        </w:pPr>
                        <w:r w:rsidRPr="009165C7">
                          <w:rPr>
                            <w:b/>
                            <w:bCs/>
                            <w:lang w:val="en-NZ"/>
                          </w:rPr>
                          <w:t>If it is safe to do so</w:t>
                        </w:r>
                        <w:r w:rsidRPr="009165C7">
                          <w:rPr>
                            <w:lang w:val="en-NZ"/>
                          </w:rPr>
                          <w:t>:</w:t>
                        </w:r>
                      </w:p>
                      <w:p w14:paraId="74EED1FD" w14:textId="77777777" w:rsidR="006E6682" w:rsidRPr="009165C7" w:rsidRDefault="006E6682"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6E6682" w:rsidRDefault="006E6682" w:rsidP="000E2D68">
                          <w:pPr>
                            <w:jc w:val="center"/>
                          </w:pPr>
                        </w:p>
                        <w:p w14:paraId="4EC8EC6A" w14:textId="77777777" w:rsidR="006E6682" w:rsidRDefault="006E6682"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6E6682" w:rsidRPr="009165C7" w:rsidRDefault="006E6682"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6E6682" w:rsidRPr="009165C7" w:rsidRDefault="006E6682"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6E6682" w:rsidRDefault="006E6682"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6E6682" w:rsidRPr="009165C7" w:rsidRDefault="006E6682"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6E6682" w:rsidRPr="009165C7" w:rsidRDefault="006E6682"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6E6682" w:rsidRDefault="006E6682" w:rsidP="000E2D68">
                        <w:pPr>
                          <w:jc w:val="center"/>
                        </w:pPr>
                        <w:r>
                          <w:t>Limit oil flow to storm water &amp;/or waterways &amp; contact Regional Council</w:t>
                        </w:r>
                      </w:p>
                      <w:p w14:paraId="2CE2A24C" w14:textId="7CD632D2" w:rsidR="006E6682" w:rsidRDefault="006E6682" w:rsidP="000E2D68">
                        <w:pPr>
                          <w:jc w:val="center"/>
                        </w:pPr>
                        <w:r>
                          <w:t>Ph: 0800 496 734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6E6682" w:rsidRPr="009165C7" w:rsidRDefault="006E6682"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6E6682" w:rsidRPr="009165C7" w:rsidRDefault="006E6682"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6E6682" w:rsidRPr="009165C7" w:rsidRDefault="006E6682"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6E6682" w:rsidRDefault="006E6682"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6E6682" w:rsidRPr="009165C7" w:rsidRDefault="006E6682"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798CC417"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1A2B82" w:rsidRPr="001A2B82">
        <w:rPr>
          <w:rFonts w:ascii="Times New Roman" w:hAnsi="Times New Roman"/>
          <w:u w:val="single"/>
        </w:rPr>
        <w:t>Northern storm water drain discharge into the Manor Park Stream</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6B32F507"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1A2B82" w:rsidRPr="001A2B82">
        <w:rPr>
          <w:rFonts w:ascii="Times New Roman" w:hAnsi="Times New Roman"/>
        </w:rPr>
        <w:t xml:space="preserve">The open northern discharge point is located 5 metres down the bank below the access road which runs in front of the main </w:t>
      </w:r>
      <w:smartTag w:uri="urn:schemas-microsoft-com:office:smarttags" w:element="place">
        <w:smartTag w:uri="urn:schemas-microsoft-com:office:smarttags" w:element="PlaceName">
          <w:r w:rsidR="001A2B82" w:rsidRPr="001A2B82">
            <w:rPr>
              <w:rFonts w:ascii="Times New Roman" w:hAnsi="Times New Roman"/>
            </w:rPr>
            <w:t>Store</w:t>
          </w:r>
        </w:smartTag>
        <w:r w:rsidR="001A2B82" w:rsidRPr="001A2B82">
          <w:rPr>
            <w:rFonts w:ascii="Times New Roman" w:hAnsi="Times New Roman"/>
          </w:rPr>
          <w:t xml:space="preserve"> </w:t>
        </w:r>
        <w:smartTag w:uri="urn:schemas-microsoft-com:office:smarttags" w:element="PlaceType">
          <w:r w:rsidR="001A2B82" w:rsidRPr="001A2B82">
            <w:rPr>
              <w:rFonts w:ascii="Times New Roman" w:hAnsi="Times New Roman"/>
            </w:rPr>
            <w:t>Building</w:t>
          </w:r>
        </w:smartTag>
      </w:smartTag>
      <w:r w:rsidR="001A2B82" w:rsidRPr="001A2B82">
        <w:rPr>
          <w:rFonts w:ascii="Times New Roman" w:hAnsi="Times New Roman"/>
        </w:rPr>
        <w:t>.  Run-off from a section of S.H.58 and the Store access road also discharges from the northern discharge point (without passing through the associated interceptor tanks). The discharge point area is designated as a legal road; however the discharge runs down to the Manor Park Stream within the bush clad Keith George Memorial Park (scenic reserve). The Manor Park Stream discharges into the Hutt River near Stokes Valley.</w:t>
      </w:r>
    </w:p>
    <w:p w14:paraId="38661700" w14:textId="77777777" w:rsidR="00337CEE" w:rsidRPr="006C5D11" w:rsidRDefault="00337CEE">
      <w:pPr>
        <w:jc w:val="both"/>
        <w:rPr>
          <w:rFonts w:ascii="Times New Roman" w:hAnsi="Times New Roman"/>
          <w:bCs/>
          <w:sz w:val="16"/>
          <w:lang w:val="en-NZ"/>
        </w:rPr>
      </w:pPr>
    </w:p>
    <w:p w14:paraId="3F8D2A80" w14:textId="29D82D4F"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interceptor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0ADDCA3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6E6682">
        <w:rPr>
          <w:rFonts w:ascii="Times New Roman" w:hAnsi="Times New Roman"/>
          <w:lang w:val="en-NZ"/>
        </w:rPr>
        <w:t xml:space="preserve">Haywards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59F81D84"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w:t>
      </w:r>
      <w:r w:rsidR="00E033DC">
        <w:rPr>
          <w:rFonts w:ascii="Times New Roman" w:hAnsi="Times New Roman"/>
          <w:lang w:val="en-NZ"/>
        </w:rPr>
        <w:t xml:space="preserve"> removed in the oil plate separator unit or</w:t>
      </w:r>
      <w:r w:rsidRPr="00E52324">
        <w:rPr>
          <w:rFonts w:ascii="Times New Roman" w:hAnsi="Times New Roman"/>
          <w:lang w:val="en-NZ"/>
        </w:rPr>
        <w:t xml:space="preserve"> </w:t>
      </w:r>
      <w:r w:rsidR="00D1026D">
        <w:rPr>
          <w:rFonts w:ascii="Times New Roman" w:hAnsi="Times New Roman"/>
          <w:lang w:val="en-NZ"/>
        </w:rPr>
        <w:t>contain</w:t>
      </w:r>
      <w:r w:rsidRPr="00E52324">
        <w:rPr>
          <w:rFonts w:ascii="Times New Roman" w:hAnsi="Times New Roman"/>
          <w:lang w:val="en-NZ"/>
        </w:rPr>
        <w:t>ed in the oil interceptor tank</w:t>
      </w:r>
      <w:r w:rsidR="006D277F">
        <w:rPr>
          <w:rFonts w:ascii="Times New Roman" w:hAnsi="Times New Roman"/>
          <w:lang w:val="en-NZ"/>
        </w:rPr>
        <w:t>s</w:t>
      </w:r>
      <w:r w:rsidRPr="00E52324">
        <w:rPr>
          <w:rFonts w:ascii="Times New Roman" w:hAnsi="Times New Roman"/>
          <w:lang w:val="en-NZ"/>
        </w:rPr>
        <w:t xml:space="preserve"> thereby preventing the risk of contamination of local rivers and streams.</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50FDD804" w14:textId="77777777" w:rsidR="003A4C24" w:rsidRDefault="005D3CB6" w:rsidP="003A4C24">
      <w:pPr>
        <w:pStyle w:val="Subsection"/>
        <w:tabs>
          <w:tab w:val="clear" w:pos="864"/>
        </w:tabs>
        <w:ind w:left="567" w:hanging="567"/>
      </w:pPr>
      <w:r w:rsidRPr="00E52324">
        <w:rPr>
          <w:rFonts w:ascii="Times New Roman" w:hAnsi="Times New Roman"/>
          <w:lang w:val="en-NZ"/>
        </w:rPr>
        <w:br w:type="page"/>
      </w:r>
      <w:r w:rsidR="003A4C24">
        <w:rPr>
          <w:rFonts w:ascii="Times New Roman" w:hAnsi="Times New Roman"/>
        </w:rPr>
        <w:lastRenderedPageBreak/>
        <w:t>2.0</w:t>
      </w:r>
      <w:r w:rsidR="003A4C24">
        <w:rPr>
          <w:rFonts w:ascii="Times New Roman" w:hAnsi="Times New Roman"/>
        </w:rPr>
        <w:tab/>
        <w:t>major items of plant</w:t>
      </w:r>
    </w:p>
    <w:p w14:paraId="3554E1A1" w14:textId="77777777" w:rsidR="003A4C24" w:rsidRPr="003A4C24" w:rsidRDefault="003A4C24" w:rsidP="003A4C24">
      <w:pPr>
        <w:ind w:left="567" w:hanging="567"/>
        <w:rPr>
          <w:rFonts w:ascii="Times New Roman" w:hAnsi="Times New Roman"/>
          <w:b/>
        </w:rPr>
      </w:pPr>
      <w:r w:rsidRPr="003A4C24">
        <w:rPr>
          <w:rFonts w:ascii="Times New Roman" w:hAnsi="Times New Roman"/>
          <w:b/>
        </w:rPr>
        <w:t>2.1</w:t>
      </w:r>
      <w:r w:rsidRPr="003A4C24">
        <w:rPr>
          <w:rFonts w:ascii="Times New Roman" w:hAnsi="Times New Roman"/>
          <w:b/>
        </w:rPr>
        <w:tab/>
        <w:t>Standard Protection for Transformers</w:t>
      </w:r>
    </w:p>
    <w:p w14:paraId="14609E9B" w14:textId="77777777" w:rsidR="003A4C24" w:rsidRDefault="003A4C24" w:rsidP="003A4C24">
      <w:pPr>
        <w:rPr>
          <w:sz w:val="16"/>
        </w:rPr>
      </w:pPr>
    </w:p>
    <w:p w14:paraId="59B14DDD" w14:textId="6F237AC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The items of plant which contain the largest volumes of oil at Haywards are power transformers. All the power are surrounded by bund walls, which in the event of a major spillage will contain the spilt oil and in the case of the larger units, feed it directly into the station’s storm water drainage system for ultimate collection in the appropriate downstream oil interceptor tank (or removal by the oil plate separator if applicable).</w:t>
      </w:r>
    </w:p>
    <w:p w14:paraId="020501EA"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The bunded areas surrounding the largest transformers have oil shut-off valves which should be immediately closed in the event of a major oil spillage, to isolate the area from the storm water drainage system.  </w:t>
      </w:r>
    </w:p>
    <w:p w14:paraId="15270D55"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This allows the leaked oil to be more easily pumped out into suitable vessels.  These shut-off valves shall also be closed when maintenance is carried out on the transformer units, thereby reducing the risk of any spilt oil entering the storm water system.</w:t>
      </w:r>
    </w:p>
    <w:p w14:paraId="16372683"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In addition to bunding, all of the major transformers (excluding the smaller local service units) have low oil level alarms which are initiated if the oil level in any of the units drops below a pre-determined point.  </w:t>
      </w:r>
    </w:p>
    <w:p w14:paraId="5CCD35A5" w14:textId="327E35C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If a low level alarm is detected in the Regional Operating Centre at Haywards, maintenance operating staff should be notified and sent to investigate the cause.</w:t>
      </w:r>
    </w:p>
    <w:p w14:paraId="2EE1D18F" w14:textId="77777777" w:rsidR="003A4C24" w:rsidRDefault="003A4C24" w:rsidP="003A4C24">
      <w:pPr>
        <w:pStyle w:val="ReportText"/>
        <w:tabs>
          <w:tab w:val="clear" w:pos="864"/>
          <w:tab w:val="clear" w:pos="1440"/>
        </w:tabs>
        <w:ind w:left="0" w:firstLine="0"/>
        <w:jc w:val="both"/>
        <w:rPr>
          <w:rFonts w:ascii="Times New Roman" w:hAnsi="Times New Roman"/>
        </w:rPr>
      </w:pPr>
    </w:p>
    <w:p w14:paraId="478FF4C6" w14:textId="77777777" w:rsidR="003A4C24" w:rsidRDefault="003A4C24" w:rsidP="003A4C24">
      <w:pPr>
        <w:pStyle w:val="ReportText"/>
        <w:tabs>
          <w:tab w:val="clear" w:pos="864"/>
          <w:tab w:val="clear" w:pos="1440"/>
        </w:tabs>
        <w:ind w:left="567" w:hanging="567"/>
        <w:jc w:val="both"/>
        <w:rPr>
          <w:rFonts w:ascii="Times New Roman" w:hAnsi="Times New Roman"/>
        </w:rPr>
      </w:pPr>
      <w:r>
        <w:rPr>
          <w:rFonts w:ascii="Times New Roman" w:hAnsi="Times New Roman"/>
          <w:b/>
        </w:rPr>
        <w:t>2.2</w:t>
      </w:r>
      <w:r>
        <w:rPr>
          <w:rFonts w:ascii="Times New Roman" w:hAnsi="Times New Roman"/>
          <w:b/>
        </w:rPr>
        <w:tab/>
        <w:t>Pole 1 Converter Transformers (T7, T8, T9, T10)</w:t>
      </w:r>
    </w:p>
    <w:p w14:paraId="78AE371A"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In addition to the standard protection detailed above, the Pole 1 converter transformers have special boxes containing the oil absorbing material ‘Matasorb’. These boxes fit below each of the sump grills in the bunded areas surrounding the transformer units.  In the event of any minor oil spill this material will trap the oil, while letting water pass through into the station’s storm water system.  </w:t>
      </w:r>
    </w:p>
    <w:p w14:paraId="4E84E538"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The condition of the ‘Matasorb’ should be checked regularly by maintenance operating staff and replaced with fresh material when found to be contaminated with oil.  The ‘Matasorb’ shall also be replaced following any major oil spill.</w:t>
      </w:r>
    </w:p>
    <w:p w14:paraId="5B5A6A16" w14:textId="77777777" w:rsidR="003A4C24" w:rsidRDefault="003A4C24" w:rsidP="003A4C24">
      <w:pPr>
        <w:pStyle w:val="ReportText"/>
        <w:tabs>
          <w:tab w:val="clear" w:pos="864"/>
          <w:tab w:val="clear" w:pos="1440"/>
        </w:tabs>
        <w:ind w:left="0" w:firstLine="0"/>
        <w:jc w:val="both"/>
        <w:rPr>
          <w:rFonts w:ascii="Times New Roman" w:hAnsi="Times New Roman"/>
          <w:b/>
        </w:rPr>
      </w:pPr>
    </w:p>
    <w:p w14:paraId="36A4B88B" w14:textId="77777777" w:rsidR="003A4C24" w:rsidRDefault="003A4C24" w:rsidP="003A4C24">
      <w:pPr>
        <w:pStyle w:val="ReportText"/>
        <w:tabs>
          <w:tab w:val="clear" w:pos="864"/>
          <w:tab w:val="clear" w:pos="1440"/>
        </w:tabs>
        <w:ind w:left="0" w:firstLine="0"/>
        <w:jc w:val="both"/>
        <w:rPr>
          <w:rFonts w:ascii="Times New Roman" w:hAnsi="Times New Roman"/>
          <w:b/>
        </w:rPr>
      </w:pPr>
      <w:r>
        <w:rPr>
          <w:rFonts w:ascii="Times New Roman" w:hAnsi="Times New Roman"/>
          <w:b/>
        </w:rPr>
        <w:t>2.3</w:t>
      </w:r>
      <w:r>
        <w:rPr>
          <w:rFonts w:ascii="Times New Roman" w:hAnsi="Times New Roman"/>
          <w:b/>
        </w:rPr>
        <w:tab/>
        <w:t>Pole 2 Converter Transformers (T23)</w:t>
      </w:r>
    </w:p>
    <w:p w14:paraId="68486B35"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The bunded areas around the three in-service Pole 2 converter transformers and around the spare unit which is located outside the transformer enclosures are filled with a course grade of rock (40 - 60mm in size).</w:t>
      </w:r>
    </w:p>
    <w:p w14:paraId="3D45D1BB" w14:textId="77777777" w:rsidR="003A4C24" w:rsidRDefault="003A4C24" w:rsidP="003A4C24">
      <w:pPr>
        <w:pStyle w:val="ReportText"/>
        <w:tabs>
          <w:tab w:val="clear" w:pos="864"/>
          <w:tab w:val="clear" w:pos="1440"/>
        </w:tabs>
        <w:ind w:left="0" w:hanging="13"/>
        <w:jc w:val="both"/>
        <w:rPr>
          <w:rFonts w:ascii="Times New Roman" w:hAnsi="Times New Roman"/>
        </w:rPr>
      </w:pPr>
      <w:r>
        <w:rPr>
          <w:rFonts w:ascii="Times New Roman" w:hAnsi="Times New Roman"/>
        </w:rPr>
        <w:t xml:space="preserve">Each of the four bunded areas includes a sump chamber with a steel cover plate, at the eastern end (Hutt River side) which houses an automatic AFL OSV-12 oil stop valve (4 valves in total).  </w:t>
      </w:r>
    </w:p>
    <w:p w14:paraId="3A8BC7FA" w14:textId="77777777" w:rsidR="003A4C24" w:rsidRDefault="003A4C24" w:rsidP="003A4C24">
      <w:pPr>
        <w:pStyle w:val="ReportText"/>
        <w:tabs>
          <w:tab w:val="clear" w:pos="864"/>
          <w:tab w:val="clear" w:pos="1440"/>
        </w:tabs>
        <w:ind w:left="0" w:hanging="13"/>
        <w:jc w:val="both"/>
        <w:rPr>
          <w:rFonts w:ascii="Times New Roman" w:hAnsi="Times New Roman"/>
        </w:rPr>
      </w:pPr>
      <w:r>
        <w:rPr>
          <w:rFonts w:ascii="Times New Roman" w:hAnsi="Times New Roman"/>
        </w:rPr>
        <w:t>Each of these oil stop valves incorporates a special float which is set to allow water to pass through the valve and into the station’s storm water system.  Because oil has a lower specific gravity than water, if any oil enters the float chamber of the valve, the float drops and thereby shuts the valve off.</w:t>
      </w:r>
    </w:p>
    <w:p w14:paraId="1F83A1E1" w14:textId="77777777" w:rsidR="003A4C24" w:rsidRDefault="003A4C24" w:rsidP="003A4C24">
      <w:pPr>
        <w:pStyle w:val="ReportText"/>
        <w:tabs>
          <w:tab w:val="clear" w:pos="864"/>
          <w:tab w:val="clear" w:pos="1440"/>
        </w:tabs>
        <w:ind w:left="0" w:firstLine="0"/>
        <w:jc w:val="both"/>
        <w:rPr>
          <w:rFonts w:ascii="Times New Roman" w:hAnsi="Times New Roman"/>
          <w:b/>
        </w:rPr>
      </w:pPr>
      <w:r>
        <w:rPr>
          <w:rFonts w:ascii="Times New Roman" w:hAnsi="Times New Roman"/>
        </w:rPr>
        <w:t xml:space="preserve">In the event of a major oil spill from any of the Pole 2 converter transformers some oil will pass through the valves before they can close off fully, however this should end up trapped in the Pole 2/ Switchyard B oil interceptor tanks on its way through the station’s storm water system. </w:t>
      </w:r>
    </w:p>
    <w:p w14:paraId="17E60956" w14:textId="3F2A0C38"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lastRenderedPageBreak/>
        <w:t>Detailed information on the AFL oil stop valves is contained in ABB Binder D-801/H7 (copy held in Haywards Pole 2 Records Room).</w:t>
      </w:r>
    </w:p>
    <w:p w14:paraId="4B2397C9" w14:textId="77777777" w:rsidR="003A4C24" w:rsidRDefault="003A4C24" w:rsidP="003A4C24">
      <w:pPr>
        <w:pStyle w:val="ReportText"/>
        <w:tabs>
          <w:tab w:val="clear" w:pos="864"/>
          <w:tab w:val="clear" w:pos="1440"/>
        </w:tabs>
        <w:ind w:left="0" w:firstLine="0"/>
        <w:jc w:val="both"/>
        <w:rPr>
          <w:rFonts w:ascii="Times New Roman" w:hAnsi="Times New Roman"/>
        </w:rPr>
      </w:pPr>
    </w:p>
    <w:p w14:paraId="6F00DE7D" w14:textId="77777777" w:rsidR="003A4C24" w:rsidRDefault="003A4C24" w:rsidP="003A4C24">
      <w:pPr>
        <w:pStyle w:val="Subsection"/>
        <w:tabs>
          <w:tab w:val="clear" w:pos="864"/>
        </w:tabs>
        <w:ind w:left="567" w:hanging="567"/>
        <w:rPr>
          <w:rFonts w:ascii="Times New Roman" w:hAnsi="Times New Roman"/>
        </w:rPr>
      </w:pPr>
      <w:r>
        <w:rPr>
          <w:rFonts w:ascii="Times New Roman" w:hAnsi="Times New Roman"/>
        </w:rPr>
        <w:t>3.0</w:t>
      </w:r>
      <w:r>
        <w:rPr>
          <w:rFonts w:ascii="Times New Roman" w:hAnsi="Times New Roman"/>
        </w:rPr>
        <w:tab/>
        <w:t>minor items of plant</w:t>
      </w:r>
    </w:p>
    <w:p w14:paraId="0F644EBC" w14:textId="30D71006"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The minor items of plant </w:t>
      </w:r>
      <w:r w:rsidRPr="00E52324">
        <w:rPr>
          <w:rFonts w:ascii="Times New Roman" w:hAnsi="Times New Roman"/>
          <w:lang w:val="en-NZ"/>
        </w:rPr>
        <w:t>(instrument transformers and local service transformers)</w:t>
      </w:r>
      <w:r>
        <w:rPr>
          <w:rFonts w:ascii="Times New Roman" w:hAnsi="Times New Roman"/>
        </w:rPr>
        <w:t xml:space="preserve"> located in the switchyards at Haywards Substation contain electrical insulating oil, are detailed below in the ‘Inventory of Equipment Containing Oil’, along with the major plant items.  </w:t>
      </w:r>
    </w:p>
    <w:p w14:paraId="162D3660"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Because of the relatively small volumes of oil contained in these items, they are not usually surrounded by bund walls or provided with dedicated connections to the station’s storm water system.  </w:t>
      </w:r>
    </w:p>
    <w:p w14:paraId="5F8BBD91"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If oil spillage from any minor item of plant should occur every attempt should be made to collect and mop up the spilt oil following the procedures detailed above in Section 1.</w:t>
      </w:r>
    </w:p>
    <w:p w14:paraId="0EF44277" w14:textId="2F82D2E3"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The coarse rock ground cover found in the switchyards at Haywards should assist in containing the oil in the immediate area of any spill, and if any oil does run away, it should find its way to one of the general drainage sumps on site and into the station’s storm water system.</w:t>
      </w:r>
    </w:p>
    <w:p w14:paraId="48E11246" w14:textId="77777777" w:rsidR="003A4C24" w:rsidRDefault="003A4C24" w:rsidP="003A4C24">
      <w:pPr>
        <w:pStyle w:val="ReportText"/>
        <w:tabs>
          <w:tab w:val="clear" w:pos="864"/>
          <w:tab w:val="clear" w:pos="1440"/>
        </w:tabs>
        <w:ind w:left="0" w:firstLine="0"/>
        <w:jc w:val="both"/>
        <w:rPr>
          <w:b/>
        </w:rPr>
      </w:pPr>
    </w:p>
    <w:p w14:paraId="4BA67A17" w14:textId="77777777" w:rsidR="003A4C24" w:rsidRDefault="003A4C24" w:rsidP="003A4C24">
      <w:pPr>
        <w:pStyle w:val="Subsection"/>
        <w:tabs>
          <w:tab w:val="clear" w:pos="864"/>
        </w:tabs>
        <w:ind w:left="0" w:firstLine="0"/>
      </w:pPr>
      <w:r>
        <w:rPr>
          <w:rFonts w:ascii="Times New Roman" w:hAnsi="Times New Roman"/>
        </w:rPr>
        <w:t>4.0</w:t>
      </w:r>
      <w:r>
        <w:rPr>
          <w:rFonts w:ascii="Times New Roman" w:hAnsi="Times New Roman"/>
        </w:rPr>
        <w:tab/>
        <w:t>DESCRIPTION OF oil interceptor tanks</w:t>
      </w:r>
      <w:r>
        <w:tab/>
      </w:r>
    </w:p>
    <w:p w14:paraId="4CA69A4C"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The oil interceptor tanks at Haywards work by allowing any entrapped oil to separate out of the run-off water due to the different specific gravities of the two fluids.  The run-off water enters the successive tanks at a high level and is drawn off from a low level, thereby allowing the lighter oil to rise to the surface while the heavier water flows through the system and away.</w:t>
      </w:r>
    </w:p>
    <w:p w14:paraId="2E7A3C90"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The three banks of oil interceptor tanks at Haywards are routinely inspected on a 2 monthly basis by maintenance operating staff, for oil build up and general operational condition.  </w:t>
      </w:r>
    </w:p>
    <w:p w14:paraId="227229D2"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The location and catchment areas of the three banks of oil interceptor tanks are as follows:</w:t>
      </w:r>
    </w:p>
    <w:p w14:paraId="10BB1809" w14:textId="7EE50DF1" w:rsidR="003A4C24" w:rsidRDefault="003A4C24" w:rsidP="003A4C24">
      <w:pPr>
        <w:pStyle w:val="ReportText"/>
        <w:numPr>
          <w:ilvl w:val="0"/>
          <w:numId w:val="10"/>
        </w:numPr>
        <w:tabs>
          <w:tab w:val="clear" w:pos="864"/>
          <w:tab w:val="clear" w:pos="1440"/>
        </w:tabs>
        <w:ind w:left="495" w:hanging="495"/>
        <w:jc w:val="both"/>
        <w:rPr>
          <w:rFonts w:ascii="Times New Roman" w:hAnsi="Times New Roman"/>
        </w:rPr>
      </w:pPr>
      <w:r>
        <w:rPr>
          <w:rFonts w:ascii="Times New Roman" w:hAnsi="Times New Roman"/>
          <w:u w:val="single"/>
        </w:rPr>
        <w:t>Northern Discharge Interceptor Tanks</w:t>
      </w:r>
      <w:r>
        <w:rPr>
          <w:rFonts w:ascii="Times New Roman" w:hAnsi="Times New Roman"/>
        </w:rPr>
        <w:t xml:space="preserve"> - (2 x 22,700 litre tanks) Located at the bottom of the concrete steps which lead down to the main entrance of the Store Building.  The catchment area consists of the Condenser Hall, 110kV Relay Room, Office block, plus the immediate surrounding areas. </w:t>
      </w:r>
    </w:p>
    <w:p w14:paraId="7495D454" w14:textId="77777777" w:rsidR="003A4C24" w:rsidRDefault="003A4C24" w:rsidP="003A4C24">
      <w:pPr>
        <w:pStyle w:val="ReportText"/>
        <w:numPr>
          <w:ilvl w:val="0"/>
          <w:numId w:val="10"/>
        </w:numPr>
        <w:tabs>
          <w:tab w:val="clear" w:pos="864"/>
          <w:tab w:val="clear" w:pos="1440"/>
        </w:tabs>
        <w:ind w:left="403" w:hanging="495"/>
        <w:jc w:val="both"/>
        <w:rPr>
          <w:rFonts w:ascii="Times New Roman" w:hAnsi="Times New Roman"/>
        </w:rPr>
      </w:pPr>
      <w:r>
        <w:rPr>
          <w:rFonts w:ascii="Times New Roman" w:hAnsi="Times New Roman"/>
          <w:u w:val="single"/>
        </w:rPr>
        <w:t>Pole 1/ Switchyard A Interceptor Tanks</w:t>
      </w:r>
      <w:r>
        <w:rPr>
          <w:rFonts w:ascii="Times New Roman" w:hAnsi="Times New Roman"/>
        </w:rPr>
        <w:t xml:space="preserve"> - (6 x 22,700 litre tanks)  Located in an enclosed area on the southern side of the access road which leads down to the Pole 2 Valve Hall.  The catchment area consists of the 110kV and 220kV Switchyards which comprise AC Switchyard A, plus the Pole 1 Filter Banks and Converter Transformers, Pole 1 DC Switchyard, and the Pole 1 Valve Hall and immediate surrounding areas.</w:t>
      </w:r>
    </w:p>
    <w:p w14:paraId="32FF8A29" w14:textId="77777777" w:rsidR="003A4C24" w:rsidRDefault="003A4C24" w:rsidP="003A4C24">
      <w:pPr>
        <w:pStyle w:val="ReportText"/>
        <w:numPr>
          <w:ilvl w:val="12"/>
          <w:numId w:val="0"/>
        </w:numPr>
        <w:tabs>
          <w:tab w:val="clear" w:pos="864"/>
          <w:tab w:val="clear" w:pos="1440"/>
          <w:tab w:val="left" w:pos="1134"/>
        </w:tabs>
        <w:ind w:left="120"/>
        <w:jc w:val="both"/>
        <w:rPr>
          <w:rFonts w:ascii="Times New Roman" w:hAnsi="Times New Roman"/>
        </w:rPr>
      </w:pPr>
      <w:r>
        <w:rPr>
          <w:rFonts w:ascii="Times New Roman" w:hAnsi="Times New Roman"/>
          <w:u w:val="single"/>
        </w:rPr>
        <w:t>Note</w:t>
      </w:r>
      <w:r>
        <w:rPr>
          <w:rFonts w:ascii="Times New Roman" w:hAnsi="Times New Roman"/>
        </w:rPr>
        <w:t xml:space="preserve">:  </w:t>
      </w:r>
      <w:r>
        <w:rPr>
          <w:rFonts w:ascii="Times New Roman" w:hAnsi="Times New Roman"/>
        </w:rPr>
        <w:tab/>
        <w:t xml:space="preserve">Run-off from AC Switchyard A and Pole 1 Converter Transformers passes </w:t>
      </w:r>
      <w:r>
        <w:rPr>
          <w:rFonts w:ascii="Times New Roman" w:hAnsi="Times New Roman"/>
        </w:rPr>
        <w:tab/>
        <w:t xml:space="preserve">through the Oil Buffer Chamber and Plate Separator Unit (described below </w:t>
      </w:r>
      <w:r>
        <w:rPr>
          <w:rFonts w:ascii="Times New Roman" w:hAnsi="Times New Roman"/>
        </w:rPr>
        <w:tab/>
        <w:t>in Sections 5 &amp; 6) before passing through these interceptor tanks.</w:t>
      </w:r>
    </w:p>
    <w:p w14:paraId="10641340" w14:textId="77777777" w:rsidR="003A4C24" w:rsidRDefault="003A4C24" w:rsidP="003A4C24">
      <w:pPr>
        <w:pStyle w:val="ReportText"/>
        <w:numPr>
          <w:ilvl w:val="0"/>
          <w:numId w:val="10"/>
        </w:numPr>
        <w:tabs>
          <w:tab w:val="clear" w:pos="864"/>
          <w:tab w:val="clear" w:pos="1440"/>
        </w:tabs>
        <w:ind w:left="403" w:hanging="495"/>
        <w:jc w:val="both"/>
        <w:rPr>
          <w:rFonts w:ascii="Times New Roman" w:hAnsi="Times New Roman"/>
        </w:rPr>
      </w:pPr>
      <w:r>
        <w:rPr>
          <w:rFonts w:ascii="Times New Roman" w:hAnsi="Times New Roman"/>
          <w:u w:val="single"/>
        </w:rPr>
        <w:t>Pole 2/ Switchyard B Interceptor Tanks</w:t>
      </w:r>
      <w:r>
        <w:rPr>
          <w:rFonts w:ascii="Times New Roman" w:hAnsi="Times New Roman"/>
        </w:rPr>
        <w:t xml:space="preserve"> - (2 x 22,700 litre tanks)  Located on the southern side of the Pole 2 Valve Hall access road adjacent to the line hardware storage yard at the end of Switchyard B.  The catchment area consists of  the Pole 2 DC Switchyard, AC Switchyard B, plus the Pole 2 Valve Hall and immediate surrounding areas.</w:t>
      </w:r>
    </w:p>
    <w:p w14:paraId="6A43353F" w14:textId="0AB97296"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If oil is detected in any of the tanks, arrangements should be made for the contents to be pumped out into a road tanker and transported away for recycling or approved disposal.  See </w:t>
      </w:r>
      <w:r>
        <w:rPr>
          <w:rFonts w:ascii="Times New Roman" w:hAnsi="Times New Roman"/>
        </w:rPr>
        <w:lastRenderedPageBreak/>
        <w:t>details of the approved waste disposal agency below in ‘Contact List - When An Oil Spill Has Occurred’.</w:t>
      </w:r>
    </w:p>
    <w:p w14:paraId="130CCF87" w14:textId="0B9FDE25" w:rsidR="00682883" w:rsidRDefault="00682883" w:rsidP="00682883">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Pr>
          <w:rFonts w:ascii="Times New Roman" w:hAnsi="Times New Roman"/>
          <w:lang w:val="en-NZ"/>
        </w:rPr>
        <w:t xml:space="preserve"> </w:t>
      </w:r>
      <w:r w:rsidRPr="00E52324">
        <w:rPr>
          <w:rFonts w:ascii="Times New Roman" w:hAnsi="Times New Roman"/>
          <w:lang w:val="en-NZ"/>
        </w:rPr>
        <w:t>oil interceptor tank</w:t>
      </w:r>
      <w:r>
        <w:rPr>
          <w:rFonts w:ascii="Times New Roman" w:hAnsi="Times New Roman"/>
          <w:lang w:val="en-NZ"/>
        </w:rPr>
        <w:t>s</w:t>
      </w:r>
      <w:r w:rsidRPr="00E52324">
        <w:rPr>
          <w:rFonts w:ascii="Times New Roman" w:hAnsi="Times New Roman"/>
          <w:lang w:val="en-NZ"/>
        </w:rPr>
        <w:t xml:space="preserve"> located at </w:t>
      </w:r>
      <w:r w:rsidR="006E6682">
        <w:rPr>
          <w:rFonts w:ascii="Times New Roman" w:hAnsi="Times New Roman"/>
          <w:lang w:val="en-NZ"/>
        </w:rPr>
        <w:t xml:space="preserve">Haywards </w:t>
      </w:r>
      <w:r w:rsidRPr="00E52324">
        <w:rPr>
          <w:rFonts w:ascii="Times New Roman" w:hAnsi="Times New Roman"/>
          <w:lang w:val="en-NZ"/>
        </w:rPr>
        <w:t xml:space="preserve">Substation are contained in Transpower drawing folder section </w:t>
      </w:r>
      <w:r>
        <w:rPr>
          <w:rFonts w:ascii="Times New Roman" w:hAnsi="Times New Roman"/>
          <w:lang w:val="en-NZ"/>
        </w:rPr>
        <w:t xml:space="preserve">HAY/1F2 </w:t>
      </w:r>
      <w:r w:rsidRPr="00E52324">
        <w:rPr>
          <w:rFonts w:ascii="Times New Roman" w:hAnsi="Times New Roman"/>
          <w:lang w:val="en-NZ"/>
        </w:rPr>
        <w:t xml:space="preserve">(copy held in </w:t>
      </w:r>
      <w:r w:rsidR="006E6682">
        <w:rPr>
          <w:rFonts w:ascii="Times New Roman" w:hAnsi="Times New Roman"/>
          <w:lang w:val="en-NZ"/>
        </w:rPr>
        <w:t xml:space="preserve">Haywards </w:t>
      </w:r>
      <w:r w:rsidRPr="00E52324">
        <w:rPr>
          <w:rFonts w:ascii="Times New Roman" w:hAnsi="Times New Roman"/>
          <w:lang w:val="en-NZ"/>
        </w:rPr>
        <w:t>Control Room).</w:t>
      </w:r>
    </w:p>
    <w:p w14:paraId="6D822078" w14:textId="77777777" w:rsidR="00682883" w:rsidRDefault="00682883" w:rsidP="00682883">
      <w:pPr>
        <w:pStyle w:val="ReportText"/>
        <w:tabs>
          <w:tab w:val="clear" w:pos="864"/>
          <w:tab w:val="clear" w:pos="1440"/>
        </w:tabs>
        <w:spacing w:after="0"/>
        <w:ind w:left="0" w:firstLine="0"/>
        <w:jc w:val="both"/>
        <w:rPr>
          <w:rFonts w:ascii="Times New Roman" w:hAnsi="Times New Roman"/>
          <w:lang w:val="en-NZ"/>
        </w:rPr>
      </w:pPr>
    </w:p>
    <w:p w14:paraId="2F5E982A" w14:textId="3454E571" w:rsidR="003A4C24" w:rsidRDefault="003A4C24" w:rsidP="003A4C24">
      <w:pPr>
        <w:pStyle w:val="ReportText"/>
        <w:tabs>
          <w:tab w:val="clear" w:pos="864"/>
          <w:tab w:val="clear" w:pos="1440"/>
        </w:tabs>
        <w:ind w:left="0" w:firstLine="0"/>
        <w:jc w:val="both"/>
      </w:pPr>
      <w:r>
        <w:rPr>
          <w:rFonts w:ascii="Times New Roman" w:hAnsi="Times New Roman"/>
        </w:rPr>
        <w:t>Drawings of oil interceptor tanks located at Haywards Substation are contained in Transpower drawing folder section H4/1B5 (copy held in Haywards Pole 2 Records Room).</w:t>
      </w:r>
      <w:r>
        <w:t xml:space="preserve"> </w:t>
      </w:r>
    </w:p>
    <w:p w14:paraId="37F2E283" w14:textId="77777777" w:rsidR="00682883" w:rsidRDefault="00682883" w:rsidP="003A4C24">
      <w:pPr>
        <w:pStyle w:val="ReportText"/>
        <w:tabs>
          <w:tab w:val="clear" w:pos="864"/>
          <w:tab w:val="clear" w:pos="1440"/>
        </w:tabs>
        <w:ind w:left="0" w:firstLine="0"/>
        <w:jc w:val="both"/>
      </w:pPr>
    </w:p>
    <w:p w14:paraId="5B005AC6" w14:textId="77777777" w:rsidR="003A4C24" w:rsidRDefault="003A4C24" w:rsidP="003A4C24">
      <w:pPr>
        <w:pStyle w:val="Subsection"/>
        <w:tabs>
          <w:tab w:val="clear" w:pos="864"/>
        </w:tabs>
        <w:ind w:left="567" w:hanging="567"/>
      </w:pPr>
      <w:r>
        <w:rPr>
          <w:rFonts w:ascii="Times New Roman" w:hAnsi="Times New Roman"/>
        </w:rPr>
        <w:t>5.0</w:t>
      </w:r>
      <w:r>
        <w:rPr>
          <w:rFonts w:ascii="Times New Roman" w:hAnsi="Times New Roman"/>
        </w:rPr>
        <w:tab/>
        <w:t>DESCRIPTION OF oil buffer chamber</w:t>
      </w:r>
    </w:p>
    <w:p w14:paraId="37A73DC4"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The concrete oil buffer chamber is located at the eastern end of Filter Bank 2 in the 110 kV Switchyard at Haywards and receives storm water run-off from the 110kV and 220kV Switchyards which comprise AC Switchyard A, plus the Pole 1 Converter Transformers.  </w:t>
      </w:r>
    </w:p>
    <w:p w14:paraId="25F947E5"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It is designed to contain the volume of oil from the largest transformer situated within it’s catchment area (T1/T2/T5 at 83,550 litres), plus contain the first 14 minutes of flow from  a 1 in 2 year storm (calculated as 23,000 litres).  The first flush of water during a storm is the most likely to contain oil.</w:t>
      </w:r>
    </w:p>
    <w:p w14:paraId="6747DECD" w14:textId="2781EA99"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 xml:space="preserve">Stormwater flow in excess of the capacity of the oil buffer chamber will bypass the oil plate separator unit located below the buffer chamber and re-enter the station storm water lines which feed the Pole 1/ Switchyard A Interceptor Tanks.  </w:t>
      </w:r>
    </w:p>
    <w:p w14:paraId="4B3B4AAB" w14:textId="77777777" w:rsidR="003A4C24" w:rsidRDefault="003A4C24" w:rsidP="003A4C24">
      <w:pPr>
        <w:pStyle w:val="ReportText"/>
        <w:tabs>
          <w:tab w:val="clear" w:pos="864"/>
          <w:tab w:val="clear" w:pos="1440"/>
        </w:tabs>
        <w:ind w:left="0" w:firstLine="0"/>
        <w:jc w:val="both"/>
      </w:pPr>
      <w:r>
        <w:rPr>
          <w:rFonts w:ascii="Times New Roman" w:hAnsi="Times New Roman"/>
        </w:rPr>
        <w:t>The design of the buffer chamber incorporates an under-flow weir to prevent the discharge of oil with the excess water.</w:t>
      </w:r>
      <w:r>
        <w:t xml:space="preserve"> </w:t>
      </w:r>
    </w:p>
    <w:p w14:paraId="3CAC670D" w14:textId="77777777" w:rsidR="003A4C24" w:rsidRDefault="003A4C24" w:rsidP="003A4C24">
      <w:pPr>
        <w:pStyle w:val="Subsection"/>
        <w:tabs>
          <w:tab w:val="clear" w:pos="864"/>
        </w:tabs>
        <w:ind w:left="567" w:hanging="567"/>
        <w:rPr>
          <w:rFonts w:ascii="Times New Roman" w:hAnsi="Times New Roman"/>
        </w:rPr>
      </w:pPr>
      <w:r>
        <w:rPr>
          <w:rFonts w:ascii="Times New Roman" w:hAnsi="Times New Roman"/>
        </w:rPr>
        <w:t>6.0</w:t>
      </w:r>
      <w:r>
        <w:rPr>
          <w:rFonts w:ascii="Times New Roman" w:hAnsi="Times New Roman"/>
        </w:rPr>
        <w:tab/>
        <w:t>DESCRIPTION OF oil plate separator</w:t>
      </w:r>
    </w:p>
    <w:p w14:paraId="3CFA2AE6" w14:textId="77777777"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The oil plate separator is a proprietary unit supplied by Sepa Waste Water Treatment (NZ) Ltd.  This unit has a capacity of 60,000 litres per hour with a discharge water quality of less than 20 mg/litre hydrocarbon content.  The unit incorporates an integral oil storage tank of 5000 litres capacity.  Water is discharged from the unit into the station storm water lines which feed the Pole 1/ Switchyard A Interceptor Tanks.</w:t>
      </w:r>
    </w:p>
    <w:p w14:paraId="644C96D7" w14:textId="5BD2055D" w:rsidR="003A4C24" w:rsidRDefault="003A4C24" w:rsidP="003A4C24">
      <w:pPr>
        <w:pStyle w:val="ReportText"/>
        <w:tabs>
          <w:tab w:val="clear" w:pos="864"/>
          <w:tab w:val="clear" w:pos="1440"/>
        </w:tabs>
        <w:ind w:left="0" w:firstLine="0"/>
        <w:jc w:val="both"/>
        <w:rPr>
          <w:rFonts w:ascii="Times New Roman" w:hAnsi="Times New Roman"/>
        </w:rPr>
      </w:pPr>
      <w:r>
        <w:rPr>
          <w:rFonts w:ascii="Times New Roman" w:hAnsi="Times New Roman"/>
        </w:rPr>
        <w:t>The contents of the unit’s oil storage tank are inspected periodically by maintenance operating staff and any accumulated oil should be disposed of in a similar manner to that retrieved from the station oil interceptor tanks.</w:t>
      </w:r>
    </w:p>
    <w:p w14:paraId="0622C5F2" w14:textId="3449AAA9" w:rsidR="00B608B3" w:rsidRDefault="003A4C24" w:rsidP="003A4C24">
      <w:pPr>
        <w:pStyle w:val="ReportText"/>
        <w:tabs>
          <w:tab w:val="clear" w:pos="864"/>
          <w:tab w:val="clear" w:pos="1440"/>
        </w:tabs>
        <w:ind w:left="0" w:firstLine="0"/>
        <w:jc w:val="both"/>
        <w:rPr>
          <w:rFonts w:ascii="Times New Roman" w:hAnsi="Times New Roman"/>
          <w:lang w:val="en-NZ"/>
        </w:rPr>
      </w:pPr>
      <w:r>
        <w:rPr>
          <w:rFonts w:ascii="Times New Roman" w:hAnsi="Times New Roman"/>
        </w:rPr>
        <w:t>The operation of the oil plate separator unit is detailed in the operation and maintenance manual, a copy of which is held in the Haywards Regional Operating Centre.</w:t>
      </w:r>
    </w:p>
    <w:p w14:paraId="4FEAAB2C" w14:textId="77777777" w:rsidR="00274980" w:rsidRDefault="00274980" w:rsidP="00274980">
      <w:pPr>
        <w:pStyle w:val="ReportText"/>
        <w:tabs>
          <w:tab w:val="clear" w:pos="864"/>
          <w:tab w:val="clear" w:pos="1440"/>
        </w:tabs>
        <w:ind w:left="0" w:firstLine="0"/>
        <w:jc w:val="both"/>
        <w:rPr>
          <w:rFonts w:ascii="Times New Roman" w:hAnsi="Times New Roman"/>
          <w:lang w:val="en-NZ"/>
        </w:rPr>
      </w:pPr>
    </w:p>
    <w:p w14:paraId="13D7A1DB" w14:textId="2324A56A" w:rsidR="003A4C24" w:rsidRPr="00274980" w:rsidRDefault="003A4C24" w:rsidP="00274980">
      <w:pPr>
        <w:pStyle w:val="ReportText"/>
        <w:tabs>
          <w:tab w:val="clear" w:pos="864"/>
          <w:tab w:val="clear" w:pos="1440"/>
        </w:tabs>
        <w:ind w:left="0" w:firstLine="0"/>
        <w:jc w:val="both"/>
        <w:rPr>
          <w:rFonts w:ascii="Times New Roman" w:hAnsi="Times New Roman"/>
          <w:lang w:val="en-NZ"/>
        </w:rPr>
        <w:sectPr w:rsidR="003A4C24"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067724FE"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B64872">
        <w:rPr>
          <w:rFonts w:ascii="Times New Roman" w:hAnsi="Times New Roman"/>
          <w:bCs w:val="0"/>
          <w:sz w:val="28"/>
          <w:lang w:val="en-NZ"/>
        </w:rPr>
        <w:t>Haywards AC</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w:t>
      </w:r>
      <w:r w:rsidR="001A02A9">
        <w:rPr>
          <w:rFonts w:ascii="Times New Roman" w:hAnsi="Times New Roman"/>
          <w:bCs w:val="0"/>
          <w:sz w:val="28"/>
          <w:lang w:val="en-NZ"/>
        </w:rPr>
        <w:t>2</w:t>
      </w:r>
      <w:r w:rsidRPr="00E52324">
        <w:rPr>
          <w:rFonts w:ascii="Times New Roman" w:hAnsi="Times New Roman"/>
          <w:bCs w:val="0"/>
          <w:sz w:val="28"/>
          <w:lang w:val="en-NZ"/>
        </w:rPr>
        <w:t>-0</w:t>
      </w:r>
      <w:r w:rsidR="001A02A9">
        <w:rPr>
          <w:rFonts w:ascii="Times New Roman" w:hAnsi="Times New Roman"/>
          <w:bCs w:val="0"/>
          <w:sz w:val="28"/>
          <w:lang w:val="en-NZ"/>
        </w:rPr>
        <w:t>8</w:t>
      </w:r>
      <w:r w:rsidRPr="00E52324">
        <w:rPr>
          <w:rFonts w:ascii="Times New Roman" w:hAnsi="Times New Roman"/>
          <w:bCs w:val="0"/>
          <w:sz w:val="28"/>
          <w:lang w:val="en-NZ"/>
        </w:rPr>
        <w:t>-</w:t>
      </w:r>
      <w:r w:rsidR="006E6682">
        <w:rPr>
          <w:rFonts w:ascii="Times New Roman" w:hAnsi="Times New Roman"/>
          <w:bCs w:val="0"/>
          <w:sz w:val="28"/>
          <w:lang w:val="en-NZ"/>
        </w:rPr>
        <w:t>1</w:t>
      </w:r>
      <w:r w:rsidR="001A02A9">
        <w:rPr>
          <w:rFonts w:ascii="Times New Roman" w:hAnsi="Times New Roman"/>
          <w:bCs w:val="0"/>
          <w:sz w:val="28"/>
          <w:lang w:val="en-NZ"/>
        </w:rPr>
        <w:t>1</w:t>
      </w:r>
    </w:p>
    <w:p w14:paraId="2E17D010" w14:textId="77777777" w:rsidR="006E6682" w:rsidRPr="00C42E98" w:rsidRDefault="006E6682" w:rsidP="006E6682">
      <w:pPr>
        <w:pStyle w:val="BodyText2"/>
        <w:tabs>
          <w:tab w:val="left" w:pos="450"/>
          <w:tab w:val="left" w:pos="1170"/>
        </w:tabs>
        <w:rPr>
          <w:rFonts w:ascii="Arial" w:hAnsi="Arial" w:cs="Arial"/>
          <w:b w:val="0"/>
          <w:bCs w:val="0"/>
          <w:sz w:val="28"/>
          <w:lang w:val="en-NZ"/>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3827"/>
        <w:gridCol w:w="1134"/>
        <w:gridCol w:w="1134"/>
        <w:gridCol w:w="2410"/>
      </w:tblGrid>
      <w:tr w:rsidR="006E6682" w:rsidRPr="006E6682" w14:paraId="677790EE" w14:textId="77777777" w:rsidTr="006E6682">
        <w:trPr>
          <w:tblHeader/>
        </w:trPr>
        <w:tc>
          <w:tcPr>
            <w:tcW w:w="1702" w:type="dxa"/>
          </w:tcPr>
          <w:p w14:paraId="6295CDDA" w14:textId="77777777" w:rsidR="006E6682" w:rsidRPr="006E6682" w:rsidRDefault="006E6682" w:rsidP="006E6682">
            <w:pPr>
              <w:pStyle w:val="BodyText2"/>
              <w:tabs>
                <w:tab w:val="left" w:pos="450"/>
                <w:tab w:val="left" w:pos="1170"/>
              </w:tabs>
              <w:rPr>
                <w:rFonts w:ascii="Times New Roman" w:hAnsi="Times New Roman"/>
                <w:lang w:val="en-NZ"/>
              </w:rPr>
            </w:pPr>
            <w:r w:rsidRPr="006E6682">
              <w:rPr>
                <w:rFonts w:ascii="Times New Roman" w:hAnsi="Times New Roman"/>
                <w:lang w:val="en-NZ"/>
              </w:rPr>
              <w:t>Device Position</w:t>
            </w:r>
          </w:p>
        </w:tc>
        <w:tc>
          <w:tcPr>
            <w:tcW w:w="3827" w:type="dxa"/>
          </w:tcPr>
          <w:p w14:paraId="28070E72" w14:textId="77777777" w:rsidR="006E6682" w:rsidRPr="006E6682" w:rsidRDefault="006E6682" w:rsidP="006E6682">
            <w:pPr>
              <w:pStyle w:val="BodyText2"/>
              <w:tabs>
                <w:tab w:val="left" w:pos="450"/>
                <w:tab w:val="left" w:pos="1170"/>
              </w:tabs>
              <w:rPr>
                <w:rFonts w:ascii="Times New Roman" w:hAnsi="Times New Roman"/>
                <w:lang w:val="en-NZ"/>
              </w:rPr>
            </w:pPr>
            <w:r w:rsidRPr="006E6682">
              <w:rPr>
                <w:rFonts w:ascii="Times New Roman" w:hAnsi="Times New Roman"/>
                <w:lang w:val="en-NZ"/>
              </w:rPr>
              <w:t>Number of units and Description</w:t>
            </w:r>
          </w:p>
        </w:tc>
        <w:tc>
          <w:tcPr>
            <w:tcW w:w="1134" w:type="dxa"/>
          </w:tcPr>
          <w:p w14:paraId="31C1F49F" w14:textId="77777777" w:rsidR="006E6682" w:rsidRPr="006E6682" w:rsidRDefault="006E6682" w:rsidP="006E6682">
            <w:pPr>
              <w:pStyle w:val="BodyText2"/>
              <w:tabs>
                <w:tab w:val="left" w:pos="450"/>
                <w:tab w:val="left" w:pos="1170"/>
              </w:tabs>
              <w:jc w:val="center"/>
              <w:rPr>
                <w:rFonts w:ascii="Times New Roman" w:hAnsi="Times New Roman"/>
                <w:lang w:val="en-NZ"/>
              </w:rPr>
            </w:pPr>
            <w:r w:rsidRPr="006E6682">
              <w:rPr>
                <w:rFonts w:ascii="Times New Roman" w:hAnsi="Times New Roman"/>
                <w:lang w:val="en-NZ"/>
              </w:rPr>
              <w:t>Volume of Oil</w:t>
            </w:r>
            <w:r w:rsidRPr="006E6682">
              <w:rPr>
                <w:rFonts w:ascii="Times New Roman" w:hAnsi="Times New Roman"/>
                <w:snapToGrid w:val="0"/>
                <w:lang w:val="en-NZ" w:eastAsia="en-US"/>
              </w:rPr>
              <w:t>¹</w:t>
            </w:r>
          </w:p>
        </w:tc>
        <w:tc>
          <w:tcPr>
            <w:tcW w:w="1134" w:type="dxa"/>
          </w:tcPr>
          <w:p w14:paraId="78D23CFE" w14:textId="77777777" w:rsidR="006E6682" w:rsidRPr="006E6682" w:rsidRDefault="006E6682" w:rsidP="006E6682">
            <w:pPr>
              <w:pStyle w:val="BodyText2"/>
              <w:tabs>
                <w:tab w:val="left" w:pos="450"/>
                <w:tab w:val="left" w:pos="1170"/>
              </w:tabs>
              <w:jc w:val="center"/>
              <w:rPr>
                <w:rFonts w:ascii="Times New Roman" w:hAnsi="Times New Roman"/>
                <w:lang w:val="en-NZ"/>
              </w:rPr>
            </w:pPr>
            <w:r w:rsidRPr="006E6682">
              <w:rPr>
                <w:rFonts w:ascii="Times New Roman" w:hAnsi="Times New Roman"/>
                <w:lang w:val="en-NZ"/>
              </w:rPr>
              <w:t>Bunded Area</w:t>
            </w:r>
          </w:p>
        </w:tc>
        <w:tc>
          <w:tcPr>
            <w:tcW w:w="2410" w:type="dxa"/>
          </w:tcPr>
          <w:p w14:paraId="347AD62F" w14:textId="77777777" w:rsidR="006E6682" w:rsidRPr="006E6682" w:rsidRDefault="006E6682" w:rsidP="006E6682">
            <w:pPr>
              <w:pStyle w:val="BodyText2"/>
              <w:tabs>
                <w:tab w:val="left" w:pos="450"/>
                <w:tab w:val="left" w:pos="1170"/>
              </w:tabs>
              <w:rPr>
                <w:rFonts w:ascii="Times New Roman" w:hAnsi="Times New Roman"/>
                <w:lang w:val="en-NZ"/>
              </w:rPr>
            </w:pPr>
            <w:r w:rsidRPr="006E6682">
              <w:rPr>
                <w:rFonts w:ascii="Times New Roman" w:hAnsi="Times New Roman"/>
                <w:lang w:val="en-NZ"/>
              </w:rPr>
              <w:t>Comments</w:t>
            </w:r>
          </w:p>
        </w:tc>
      </w:tr>
      <w:tr w:rsidR="006E6682" w:rsidRPr="006E6682" w14:paraId="364A3C3B" w14:textId="77777777" w:rsidTr="006E6682">
        <w:tc>
          <w:tcPr>
            <w:tcW w:w="1702" w:type="dxa"/>
          </w:tcPr>
          <w:p w14:paraId="70FFDBB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CT408</w:t>
            </w:r>
          </w:p>
        </w:tc>
        <w:tc>
          <w:tcPr>
            <w:tcW w:w="3827" w:type="dxa"/>
          </w:tcPr>
          <w:p w14:paraId="229CF2D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3150A</w:t>
            </w:r>
          </w:p>
        </w:tc>
        <w:tc>
          <w:tcPr>
            <w:tcW w:w="1134" w:type="dxa"/>
          </w:tcPr>
          <w:p w14:paraId="7A1D0994"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1,470</w:t>
            </w:r>
          </w:p>
        </w:tc>
        <w:tc>
          <w:tcPr>
            <w:tcW w:w="1134" w:type="dxa"/>
          </w:tcPr>
          <w:p w14:paraId="47056D0C"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36354FFC"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490 </w:t>
            </w:r>
            <w:r w:rsidRPr="006E6682">
              <w:rPr>
                <w:rFonts w:ascii="Times New Roman" w:hAnsi="Times New Roman"/>
                <w:b w:val="0"/>
                <w:bCs w:val="0"/>
                <w:lang w:val="en-NZ"/>
              </w:rPr>
              <w:t>ℓ  ?</w:t>
            </w:r>
          </w:p>
        </w:tc>
      </w:tr>
      <w:tr w:rsidR="006E6682" w:rsidRPr="006E6682" w14:paraId="2D06685E" w14:textId="77777777" w:rsidTr="006E6682">
        <w:tc>
          <w:tcPr>
            <w:tcW w:w="1702" w:type="dxa"/>
          </w:tcPr>
          <w:p w14:paraId="58F57A6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CT418</w:t>
            </w:r>
          </w:p>
        </w:tc>
        <w:tc>
          <w:tcPr>
            <w:tcW w:w="3827" w:type="dxa"/>
          </w:tcPr>
          <w:p w14:paraId="5C667D0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3150A</w:t>
            </w:r>
          </w:p>
        </w:tc>
        <w:tc>
          <w:tcPr>
            <w:tcW w:w="1134" w:type="dxa"/>
          </w:tcPr>
          <w:p w14:paraId="62D6DEFD"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1,470</w:t>
            </w:r>
          </w:p>
        </w:tc>
        <w:tc>
          <w:tcPr>
            <w:tcW w:w="1134" w:type="dxa"/>
          </w:tcPr>
          <w:p w14:paraId="68357643"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606C6D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490 </w:t>
            </w:r>
            <w:r w:rsidRPr="006E6682">
              <w:rPr>
                <w:rFonts w:ascii="Times New Roman" w:hAnsi="Times New Roman"/>
                <w:b w:val="0"/>
                <w:bCs w:val="0"/>
                <w:lang w:val="en-NZ"/>
              </w:rPr>
              <w:t>ℓ  ?</w:t>
            </w:r>
          </w:p>
        </w:tc>
      </w:tr>
      <w:tr w:rsidR="006E6682" w:rsidRPr="006E6682" w14:paraId="71362E7C" w14:textId="77777777" w:rsidTr="006E6682">
        <w:tc>
          <w:tcPr>
            <w:tcW w:w="1702" w:type="dxa"/>
          </w:tcPr>
          <w:p w14:paraId="69DE9E3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CT428</w:t>
            </w:r>
          </w:p>
        </w:tc>
        <w:tc>
          <w:tcPr>
            <w:tcW w:w="3827" w:type="dxa"/>
          </w:tcPr>
          <w:p w14:paraId="1C68631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3150A</w:t>
            </w:r>
          </w:p>
        </w:tc>
        <w:tc>
          <w:tcPr>
            <w:tcW w:w="1134" w:type="dxa"/>
          </w:tcPr>
          <w:p w14:paraId="6BAD8121"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1,470</w:t>
            </w:r>
          </w:p>
        </w:tc>
        <w:tc>
          <w:tcPr>
            <w:tcW w:w="1134" w:type="dxa"/>
          </w:tcPr>
          <w:p w14:paraId="7A3FB5C9"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92DE850"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490 </w:t>
            </w:r>
            <w:r w:rsidRPr="006E6682">
              <w:rPr>
                <w:rFonts w:ascii="Times New Roman" w:hAnsi="Times New Roman"/>
                <w:b w:val="0"/>
                <w:bCs w:val="0"/>
                <w:lang w:val="en-NZ"/>
              </w:rPr>
              <w:t>ℓ  ?</w:t>
            </w:r>
          </w:p>
        </w:tc>
      </w:tr>
      <w:tr w:rsidR="006E6682" w:rsidRPr="006E6682" w14:paraId="251DF735" w14:textId="77777777" w:rsidTr="006E6682">
        <w:tc>
          <w:tcPr>
            <w:tcW w:w="1702" w:type="dxa"/>
          </w:tcPr>
          <w:p w14:paraId="46A23AC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CT532</w:t>
            </w:r>
          </w:p>
        </w:tc>
        <w:tc>
          <w:tcPr>
            <w:tcW w:w="3827" w:type="dxa"/>
          </w:tcPr>
          <w:p w14:paraId="58B5447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2500A</w:t>
            </w:r>
          </w:p>
        </w:tc>
        <w:tc>
          <w:tcPr>
            <w:tcW w:w="1134" w:type="dxa"/>
          </w:tcPr>
          <w:p w14:paraId="3D0FC20D"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1,380</w:t>
            </w:r>
          </w:p>
        </w:tc>
        <w:tc>
          <w:tcPr>
            <w:tcW w:w="1134" w:type="dxa"/>
          </w:tcPr>
          <w:p w14:paraId="20943122"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02DB8F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460 </w:t>
            </w:r>
            <w:r w:rsidRPr="006E6682">
              <w:rPr>
                <w:rFonts w:ascii="Times New Roman" w:hAnsi="Times New Roman"/>
                <w:b w:val="0"/>
                <w:bCs w:val="0"/>
                <w:lang w:val="en-NZ"/>
              </w:rPr>
              <w:t>ℓ  ?</w:t>
            </w:r>
          </w:p>
        </w:tc>
      </w:tr>
      <w:tr w:rsidR="006E6682" w:rsidRPr="006E6682" w14:paraId="0F822DB8" w14:textId="77777777" w:rsidTr="006E6682">
        <w:tc>
          <w:tcPr>
            <w:tcW w:w="1702" w:type="dxa"/>
          </w:tcPr>
          <w:p w14:paraId="09A18280"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CT552</w:t>
            </w:r>
          </w:p>
        </w:tc>
        <w:tc>
          <w:tcPr>
            <w:tcW w:w="3827" w:type="dxa"/>
          </w:tcPr>
          <w:p w14:paraId="14181E9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2500A</w:t>
            </w:r>
          </w:p>
        </w:tc>
        <w:tc>
          <w:tcPr>
            <w:tcW w:w="1134" w:type="dxa"/>
          </w:tcPr>
          <w:p w14:paraId="7C5AB2F6"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1,380</w:t>
            </w:r>
          </w:p>
        </w:tc>
        <w:tc>
          <w:tcPr>
            <w:tcW w:w="1134" w:type="dxa"/>
          </w:tcPr>
          <w:p w14:paraId="3E909056"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4AFE0E9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460 </w:t>
            </w:r>
            <w:r w:rsidRPr="006E6682">
              <w:rPr>
                <w:rFonts w:ascii="Times New Roman" w:hAnsi="Times New Roman"/>
                <w:b w:val="0"/>
                <w:bCs w:val="0"/>
                <w:lang w:val="en-NZ"/>
              </w:rPr>
              <w:t>ℓ  ?</w:t>
            </w:r>
          </w:p>
        </w:tc>
      </w:tr>
      <w:tr w:rsidR="006E6682" w:rsidRPr="006E6682" w14:paraId="2B8A3D98" w14:textId="77777777" w:rsidTr="006E6682">
        <w:tc>
          <w:tcPr>
            <w:tcW w:w="1702" w:type="dxa"/>
          </w:tcPr>
          <w:p w14:paraId="1020992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CT572</w:t>
            </w:r>
          </w:p>
        </w:tc>
        <w:tc>
          <w:tcPr>
            <w:tcW w:w="3827" w:type="dxa"/>
          </w:tcPr>
          <w:p w14:paraId="4DA1291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2500A</w:t>
            </w:r>
          </w:p>
        </w:tc>
        <w:tc>
          <w:tcPr>
            <w:tcW w:w="1134" w:type="dxa"/>
          </w:tcPr>
          <w:p w14:paraId="3AB14339"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1,380</w:t>
            </w:r>
          </w:p>
        </w:tc>
        <w:tc>
          <w:tcPr>
            <w:tcW w:w="1134" w:type="dxa"/>
          </w:tcPr>
          <w:p w14:paraId="3D6CB793"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0ECB626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460 </w:t>
            </w:r>
            <w:r w:rsidRPr="006E6682">
              <w:rPr>
                <w:rFonts w:ascii="Times New Roman" w:hAnsi="Times New Roman"/>
                <w:b w:val="0"/>
                <w:bCs w:val="0"/>
                <w:lang w:val="en-NZ"/>
              </w:rPr>
              <w:t>ℓ  ?</w:t>
            </w:r>
          </w:p>
        </w:tc>
      </w:tr>
      <w:tr w:rsidR="006E6682" w:rsidRPr="006E6682" w14:paraId="5EFA4E7B" w14:textId="77777777" w:rsidTr="006E6682">
        <w:tc>
          <w:tcPr>
            <w:tcW w:w="1702" w:type="dxa"/>
          </w:tcPr>
          <w:p w14:paraId="7169AA9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CT592</w:t>
            </w:r>
          </w:p>
        </w:tc>
        <w:tc>
          <w:tcPr>
            <w:tcW w:w="3827" w:type="dxa"/>
          </w:tcPr>
          <w:p w14:paraId="7DC2296F"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2500A</w:t>
            </w:r>
          </w:p>
        </w:tc>
        <w:tc>
          <w:tcPr>
            <w:tcW w:w="1134" w:type="dxa"/>
          </w:tcPr>
          <w:p w14:paraId="1CBC8BBA"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1,380</w:t>
            </w:r>
          </w:p>
        </w:tc>
        <w:tc>
          <w:tcPr>
            <w:tcW w:w="1134" w:type="dxa"/>
          </w:tcPr>
          <w:p w14:paraId="0849108D"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60CAA9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460 </w:t>
            </w:r>
            <w:r w:rsidRPr="006E6682">
              <w:rPr>
                <w:rFonts w:ascii="Times New Roman" w:hAnsi="Times New Roman"/>
                <w:b w:val="0"/>
                <w:bCs w:val="0"/>
                <w:lang w:val="en-NZ"/>
              </w:rPr>
              <w:t>ℓ  ?</w:t>
            </w:r>
          </w:p>
        </w:tc>
      </w:tr>
      <w:tr w:rsidR="006E6682" w:rsidRPr="006E6682" w14:paraId="66898CEB" w14:textId="77777777" w:rsidTr="006E6682">
        <w:tc>
          <w:tcPr>
            <w:tcW w:w="1702" w:type="dxa"/>
          </w:tcPr>
          <w:p w14:paraId="43A1B1D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CVT532</w:t>
            </w:r>
          </w:p>
        </w:tc>
        <w:tc>
          <w:tcPr>
            <w:tcW w:w="3827" w:type="dxa"/>
          </w:tcPr>
          <w:p w14:paraId="2D30EAF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Trench TEIMF 230SX</w:t>
            </w:r>
          </w:p>
        </w:tc>
        <w:tc>
          <w:tcPr>
            <w:tcW w:w="1134" w:type="dxa"/>
          </w:tcPr>
          <w:p w14:paraId="48B3A9E0"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375</w:t>
            </w:r>
          </w:p>
        </w:tc>
        <w:tc>
          <w:tcPr>
            <w:tcW w:w="1134" w:type="dxa"/>
          </w:tcPr>
          <w:p w14:paraId="2F88D888"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2FE7B14C"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(60+65 </w:t>
            </w:r>
            <w:bookmarkStart w:id="0" w:name="_Hlk45713429"/>
            <w:r w:rsidRPr="006E6682">
              <w:rPr>
                <w:rFonts w:ascii="Times New Roman" w:hAnsi="Times New Roman"/>
                <w:b w:val="0"/>
                <w:bCs w:val="0"/>
                <w:lang w:val="en-NZ"/>
              </w:rPr>
              <w:t>ℓ</w:t>
            </w:r>
            <w:bookmarkEnd w:id="0"/>
            <w:r w:rsidRPr="006E6682">
              <w:rPr>
                <w:rFonts w:ascii="Times New Roman" w:hAnsi="Times New Roman"/>
                <w:b w:val="0"/>
                <w:lang w:val="en-NZ"/>
              </w:rPr>
              <w:t>)</w:t>
            </w:r>
          </w:p>
        </w:tc>
      </w:tr>
      <w:tr w:rsidR="006E6682" w:rsidRPr="006E6682" w14:paraId="5F2AC292" w14:textId="77777777" w:rsidTr="006E6682">
        <w:tc>
          <w:tcPr>
            <w:tcW w:w="1702" w:type="dxa"/>
          </w:tcPr>
          <w:p w14:paraId="45F00B2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CVT552</w:t>
            </w:r>
          </w:p>
        </w:tc>
        <w:tc>
          <w:tcPr>
            <w:tcW w:w="3827" w:type="dxa"/>
          </w:tcPr>
          <w:p w14:paraId="24E9CE90"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Trench TEIMF 230SX</w:t>
            </w:r>
          </w:p>
        </w:tc>
        <w:tc>
          <w:tcPr>
            <w:tcW w:w="1134" w:type="dxa"/>
          </w:tcPr>
          <w:p w14:paraId="38A61E8A"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375</w:t>
            </w:r>
          </w:p>
        </w:tc>
        <w:tc>
          <w:tcPr>
            <w:tcW w:w="1134" w:type="dxa"/>
          </w:tcPr>
          <w:p w14:paraId="57EE5EC3"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EB6356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(60+65 </w:t>
            </w:r>
            <w:r w:rsidRPr="006E6682">
              <w:rPr>
                <w:rFonts w:ascii="Times New Roman" w:hAnsi="Times New Roman"/>
                <w:b w:val="0"/>
                <w:bCs w:val="0"/>
                <w:lang w:val="en-NZ"/>
              </w:rPr>
              <w:t>ℓ</w:t>
            </w:r>
            <w:r w:rsidRPr="006E6682">
              <w:rPr>
                <w:rFonts w:ascii="Times New Roman" w:hAnsi="Times New Roman"/>
                <w:b w:val="0"/>
                <w:lang w:val="en-NZ"/>
              </w:rPr>
              <w:t>)</w:t>
            </w:r>
          </w:p>
        </w:tc>
      </w:tr>
      <w:tr w:rsidR="006E6682" w:rsidRPr="006E6682" w14:paraId="097B52F4" w14:textId="77777777" w:rsidTr="006E6682">
        <w:tc>
          <w:tcPr>
            <w:tcW w:w="1702" w:type="dxa"/>
          </w:tcPr>
          <w:p w14:paraId="0677507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CVT572</w:t>
            </w:r>
          </w:p>
        </w:tc>
        <w:tc>
          <w:tcPr>
            <w:tcW w:w="3827" w:type="dxa"/>
          </w:tcPr>
          <w:p w14:paraId="2A563DD2"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CPSE 245 F-C</w:t>
            </w:r>
          </w:p>
        </w:tc>
        <w:tc>
          <w:tcPr>
            <w:tcW w:w="1134" w:type="dxa"/>
          </w:tcPr>
          <w:p w14:paraId="498E664C"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336</w:t>
            </w:r>
          </w:p>
        </w:tc>
        <w:tc>
          <w:tcPr>
            <w:tcW w:w="1134" w:type="dxa"/>
          </w:tcPr>
          <w:p w14:paraId="76F7569C"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09C2992F"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112 </w:t>
            </w:r>
            <w:r w:rsidRPr="006E6682">
              <w:rPr>
                <w:rFonts w:ascii="Times New Roman" w:hAnsi="Times New Roman"/>
                <w:b w:val="0"/>
                <w:bCs w:val="0"/>
                <w:lang w:val="en-NZ"/>
              </w:rPr>
              <w:t>ℓ</w:t>
            </w:r>
            <w:r w:rsidRPr="006E6682">
              <w:rPr>
                <w:rFonts w:ascii="Times New Roman" w:hAnsi="Times New Roman"/>
                <w:b w:val="0"/>
                <w:lang w:val="en-NZ"/>
              </w:rPr>
              <w:t xml:space="preserve"> OBIEE</w:t>
            </w:r>
          </w:p>
        </w:tc>
      </w:tr>
      <w:tr w:rsidR="006E6682" w:rsidRPr="006E6682" w14:paraId="385BBFC8" w14:textId="77777777" w:rsidTr="006E6682">
        <w:tc>
          <w:tcPr>
            <w:tcW w:w="1702" w:type="dxa"/>
          </w:tcPr>
          <w:p w14:paraId="5B2A1AE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CVT592</w:t>
            </w:r>
          </w:p>
        </w:tc>
        <w:tc>
          <w:tcPr>
            <w:tcW w:w="3827" w:type="dxa"/>
          </w:tcPr>
          <w:p w14:paraId="7957F07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CPB 245</w:t>
            </w:r>
          </w:p>
        </w:tc>
        <w:tc>
          <w:tcPr>
            <w:tcW w:w="1134" w:type="dxa"/>
          </w:tcPr>
          <w:p w14:paraId="3DB083BB"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384</w:t>
            </w:r>
          </w:p>
        </w:tc>
        <w:tc>
          <w:tcPr>
            <w:tcW w:w="1134" w:type="dxa"/>
          </w:tcPr>
          <w:p w14:paraId="37BA84DC"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0987C34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115 kg</w:t>
            </w:r>
          </w:p>
        </w:tc>
      </w:tr>
      <w:tr w:rsidR="006E6682" w:rsidRPr="006E6682" w14:paraId="779548F0" w14:textId="77777777" w:rsidTr="006E6682">
        <w:tc>
          <w:tcPr>
            <w:tcW w:w="1702" w:type="dxa"/>
          </w:tcPr>
          <w:p w14:paraId="32D9239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CT622</w:t>
            </w:r>
          </w:p>
        </w:tc>
        <w:tc>
          <w:tcPr>
            <w:tcW w:w="3827" w:type="dxa"/>
          </w:tcPr>
          <w:p w14:paraId="4F3719B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2500A</w:t>
            </w:r>
          </w:p>
        </w:tc>
        <w:tc>
          <w:tcPr>
            <w:tcW w:w="1134" w:type="dxa"/>
          </w:tcPr>
          <w:p w14:paraId="0FE274B9"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1,380</w:t>
            </w:r>
          </w:p>
        </w:tc>
        <w:tc>
          <w:tcPr>
            <w:tcW w:w="1134" w:type="dxa"/>
          </w:tcPr>
          <w:p w14:paraId="7DA49E9E"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2F66033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460 </w:t>
            </w:r>
            <w:r w:rsidRPr="006E6682">
              <w:rPr>
                <w:rFonts w:ascii="Times New Roman" w:hAnsi="Times New Roman"/>
                <w:b w:val="0"/>
                <w:bCs w:val="0"/>
                <w:lang w:val="en-NZ"/>
              </w:rPr>
              <w:t>ℓ  ?</w:t>
            </w:r>
          </w:p>
        </w:tc>
      </w:tr>
      <w:tr w:rsidR="006E6682" w:rsidRPr="006E6682" w14:paraId="0B350F9F" w14:textId="77777777" w:rsidTr="006E6682">
        <w:tc>
          <w:tcPr>
            <w:tcW w:w="1702" w:type="dxa"/>
          </w:tcPr>
          <w:p w14:paraId="351C0CBC" w14:textId="3B0927A7" w:rsidR="006E6682" w:rsidRPr="006E6682" w:rsidRDefault="00392073" w:rsidP="006E6682">
            <w:pPr>
              <w:pStyle w:val="BodyText2"/>
              <w:tabs>
                <w:tab w:val="left" w:pos="450"/>
                <w:tab w:val="left" w:pos="1170"/>
              </w:tabs>
              <w:rPr>
                <w:rFonts w:ascii="Times New Roman" w:hAnsi="Times New Roman"/>
                <w:b w:val="0"/>
                <w:lang w:val="en-NZ"/>
              </w:rPr>
            </w:pPr>
            <w:r>
              <w:rPr>
                <w:rFonts w:ascii="Times New Roman" w:hAnsi="Times New Roman"/>
                <w:b w:val="0"/>
                <w:lang w:val="en-NZ"/>
              </w:rPr>
              <w:t>C</w:t>
            </w:r>
            <w:r w:rsidR="006E6682" w:rsidRPr="006E6682">
              <w:rPr>
                <w:rFonts w:ascii="Times New Roman" w:hAnsi="Times New Roman"/>
                <w:b w:val="0"/>
                <w:lang w:val="en-NZ"/>
              </w:rPr>
              <w:t>VT16 Rø</w:t>
            </w:r>
          </w:p>
        </w:tc>
        <w:tc>
          <w:tcPr>
            <w:tcW w:w="3827" w:type="dxa"/>
          </w:tcPr>
          <w:p w14:paraId="1021515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1 x Trench TEMP 230SX</w:t>
            </w:r>
          </w:p>
        </w:tc>
        <w:tc>
          <w:tcPr>
            <w:tcW w:w="1134" w:type="dxa"/>
          </w:tcPr>
          <w:p w14:paraId="693AC75A"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92</w:t>
            </w:r>
          </w:p>
        </w:tc>
        <w:tc>
          <w:tcPr>
            <w:tcW w:w="1134" w:type="dxa"/>
          </w:tcPr>
          <w:p w14:paraId="0EFEC9D9"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F9250D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1 x 82.6 kg</w:t>
            </w:r>
          </w:p>
        </w:tc>
      </w:tr>
      <w:tr w:rsidR="006E6682" w:rsidRPr="006E6682" w14:paraId="2758C2B0" w14:textId="77777777" w:rsidTr="006E6682">
        <w:tc>
          <w:tcPr>
            <w:tcW w:w="1702" w:type="dxa"/>
          </w:tcPr>
          <w:p w14:paraId="0DA4F85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T5</w:t>
            </w:r>
          </w:p>
        </w:tc>
        <w:tc>
          <w:tcPr>
            <w:tcW w:w="3827" w:type="dxa"/>
          </w:tcPr>
          <w:p w14:paraId="0CD8EB12"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220/110/11kV 216MVA</w:t>
            </w:r>
          </w:p>
        </w:tc>
        <w:tc>
          <w:tcPr>
            <w:tcW w:w="1134" w:type="dxa"/>
          </w:tcPr>
          <w:p w14:paraId="78BEB880"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83,550</w:t>
            </w:r>
          </w:p>
        </w:tc>
        <w:tc>
          <w:tcPr>
            <w:tcW w:w="1134" w:type="dxa"/>
          </w:tcPr>
          <w:p w14:paraId="47B8F1B9"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1D1E1D5A"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5B5E9B0C" w14:textId="77777777" w:rsidTr="006E6682">
        <w:tc>
          <w:tcPr>
            <w:tcW w:w="1702" w:type="dxa"/>
          </w:tcPr>
          <w:p w14:paraId="1331AE3C"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ET5</w:t>
            </w:r>
          </w:p>
        </w:tc>
        <w:tc>
          <w:tcPr>
            <w:tcW w:w="3827" w:type="dxa"/>
          </w:tcPr>
          <w:p w14:paraId="73F5F48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11kV 16kVA</w:t>
            </w:r>
          </w:p>
        </w:tc>
        <w:tc>
          <w:tcPr>
            <w:tcW w:w="1134" w:type="dxa"/>
          </w:tcPr>
          <w:p w14:paraId="3DB30336" w14:textId="6A46110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3</w:t>
            </w:r>
            <w:r w:rsidR="009D40C5">
              <w:rPr>
                <w:rFonts w:ascii="Times New Roman" w:hAnsi="Times New Roman"/>
                <w:b w:val="0"/>
                <w:lang w:val="en-NZ"/>
              </w:rPr>
              <w:t>25</w:t>
            </w:r>
          </w:p>
        </w:tc>
        <w:tc>
          <w:tcPr>
            <w:tcW w:w="1134" w:type="dxa"/>
          </w:tcPr>
          <w:p w14:paraId="178F078F"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521C3BA"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6574086E" w14:textId="77777777" w:rsidTr="006E6682">
        <w:tc>
          <w:tcPr>
            <w:tcW w:w="1702" w:type="dxa"/>
          </w:tcPr>
          <w:p w14:paraId="576F0B7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T12</w:t>
            </w:r>
          </w:p>
        </w:tc>
        <w:tc>
          <w:tcPr>
            <w:tcW w:w="3827" w:type="dxa"/>
          </w:tcPr>
          <w:p w14:paraId="5A1730C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Hyundai 110/33/11kV 30/60MVA</w:t>
            </w:r>
          </w:p>
        </w:tc>
        <w:tc>
          <w:tcPr>
            <w:tcW w:w="1134" w:type="dxa"/>
          </w:tcPr>
          <w:p w14:paraId="46B79272" w14:textId="7D323334"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3</w:t>
            </w:r>
            <w:r w:rsidR="00331B3A">
              <w:rPr>
                <w:rFonts w:ascii="Times New Roman" w:hAnsi="Times New Roman"/>
                <w:b w:val="0"/>
                <w:lang w:val="en-NZ"/>
              </w:rPr>
              <w:t>8</w:t>
            </w:r>
            <w:r w:rsidRPr="006E6682">
              <w:rPr>
                <w:rFonts w:ascii="Times New Roman" w:hAnsi="Times New Roman"/>
                <w:b w:val="0"/>
                <w:lang w:val="en-NZ"/>
              </w:rPr>
              <w:t>,</w:t>
            </w:r>
            <w:r w:rsidR="00331B3A">
              <w:rPr>
                <w:rFonts w:ascii="Times New Roman" w:hAnsi="Times New Roman"/>
                <w:b w:val="0"/>
                <w:lang w:val="en-NZ"/>
              </w:rPr>
              <w:t>20</w:t>
            </w:r>
            <w:r w:rsidRPr="006E6682">
              <w:rPr>
                <w:rFonts w:ascii="Times New Roman" w:hAnsi="Times New Roman"/>
                <w:b w:val="0"/>
                <w:lang w:val="en-NZ"/>
              </w:rPr>
              <w:t>0</w:t>
            </w:r>
          </w:p>
        </w:tc>
        <w:tc>
          <w:tcPr>
            <w:tcW w:w="1134" w:type="dxa"/>
          </w:tcPr>
          <w:p w14:paraId="0B79E9D2"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5F0BDEE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Type: TL3145</w:t>
            </w:r>
          </w:p>
        </w:tc>
      </w:tr>
      <w:tr w:rsidR="006E6682" w:rsidRPr="006E6682" w14:paraId="7BE773F2" w14:textId="77777777" w:rsidTr="006E6682">
        <w:tc>
          <w:tcPr>
            <w:tcW w:w="1702" w:type="dxa"/>
          </w:tcPr>
          <w:p w14:paraId="2F74581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T11 Spare</w:t>
            </w:r>
          </w:p>
        </w:tc>
        <w:tc>
          <w:tcPr>
            <w:tcW w:w="3827" w:type="dxa"/>
          </w:tcPr>
          <w:p w14:paraId="1D64A5C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1 x Hawker Siddeley TOD8009</w:t>
            </w:r>
          </w:p>
        </w:tc>
        <w:tc>
          <w:tcPr>
            <w:tcW w:w="1134" w:type="dxa"/>
          </w:tcPr>
          <w:p w14:paraId="39379B74"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9,843</w:t>
            </w:r>
          </w:p>
        </w:tc>
        <w:tc>
          <w:tcPr>
            <w:tcW w:w="1134" w:type="dxa"/>
          </w:tcPr>
          <w:p w14:paraId="25538FC7"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11BF889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110/33kV 10MVA</w:t>
            </w:r>
          </w:p>
        </w:tc>
      </w:tr>
      <w:tr w:rsidR="006E6682" w:rsidRPr="006E6682" w14:paraId="35A1B78B" w14:textId="77777777" w:rsidTr="006E6682">
        <w:tc>
          <w:tcPr>
            <w:tcW w:w="1702" w:type="dxa"/>
          </w:tcPr>
          <w:p w14:paraId="7958177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T11</w:t>
            </w:r>
          </w:p>
        </w:tc>
        <w:tc>
          <w:tcPr>
            <w:tcW w:w="3827" w:type="dxa"/>
          </w:tcPr>
          <w:p w14:paraId="43899A3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Hyundai 110/33/11kV 30/60MVA</w:t>
            </w:r>
          </w:p>
        </w:tc>
        <w:tc>
          <w:tcPr>
            <w:tcW w:w="1134" w:type="dxa"/>
          </w:tcPr>
          <w:p w14:paraId="10EEAD77" w14:textId="410EF04B"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3</w:t>
            </w:r>
            <w:r w:rsidR="006E2BD5">
              <w:rPr>
                <w:rFonts w:ascii="Times New Roman" w:hAnsi="Times New Roman"/>
                <w:b w:val="0"/>
                <w:lang w:val="en-NZ"/>
              </w:rPr>
              <w:t>8</w:t>
            </w:r>
            <w:r w:rsidRPr="006E6682">
              <w:rPr>
                <w:rFonts w:ascii="Times New Roman" w:hAnsi="Times New Roman"/>
                <w:b w:val="0"/>
                <w:lang w:val="en-NZ"/>
              </w:rPr>
              <w:t>,</w:t>
            </w:r>
            <w:r w:rsidR="006E2BD5">
              <w:rPr>
                <w:rFonts w:ascii="Times New Roman" w:hAnsi="Times New Roman"/>
                <w:b w:val="0"/>
                <w:lang w:val="en-NZ"/>
              </w:rPr>
              <w:t>20</w:t>
            </w:r>
            <w:r w:rsidRPr="006E6682">
              <w:rPr>
                <w:rFonts w:ascii="Times New Roman" w:hAnsi="Times New Roman"/>
                <w:b w:val="0"/>
                <w:lang w:val="en-NZ"/>
              </w:rPr>
              <w:t>0</w:t>
            </w:r>
          </w:p>
        </w:tc>
        <w:tc>
          <w:tcPr>
            <w:tcW w:w="1134" w:type="dxa"/>
          </w:tcPr>
          <w:p w14:paraId="2F817484"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145FADF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Type: TL3145</w:t>
            </w:r>
          </w:p>
        </w:tc>
      </w:tr>
      <w:tr w:rsidR="006E6682" w:rsidRPr="006E6682" w14:paraId="40E766F9" w14:textId="77777777" w:rsidTr="006E6682">
        <w:tc>
          <w:tcPr>
            <w:tcW w:w="1702" w:type="dxa"/>
          </w:tcPr>
          <w:p w14:paraId="180B2F0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CT462</w:t>
            </w:r>
          </w:p>
        </w:tc>
        <w:tc>
          <w:tcPr>
            <w:tcW w:w="3827" w:type="dxa"/>
          </w:tcPr>
          <w:p w14:paraId="0018101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2500A</w:t>
            </w:r>
          </w:p>
        </w:tc>
        <w:tc>
          <w:tcPr>
            <w:tcW w:w="1134" w:type="dxa"/>
          </w:tcPr>
          <w:p w14:paraId="362DEF17"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1,380</w:t>
            </w:r>
          </w:p>
        </w:tc>
        <w:tc>
          <w:tcPr>
            <w:tcW w:w="1134" w:type="dxa"/>
          </w:tcPr>
          <w:p w14:paraId="1B3A09B2"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1C92A59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460 </w:t>
            </w:r>
            <w:r w:rsidRPr="006E6682">
              <w:rPr>
                <w:rFonts w:ascii="Times New Roman" w:hAnsi="Times New Roman"/>
                <w:b w:val="0"/>
                <w:bCs w:val="0"/>
                <w:lang w:val="en-NZ"/>
              </w:rPr>
              <w:t>ℓ  ?</w:t>
            </w:r>
          </w:p>
        </w:tc>
      </w:tr>
      <w:tr w:rsidR="006E6682" w:rsidRPr="006E6682" w14:paraId="0B4BE2E7" w14:textId="77777777" w:rsidTr="006E6682">
        <w:tc>
          <w:tcPr>
            <w:tcW w:w="1702" w:type="dxa"/>
          </w:tcPr>
          <w:p w14:paraId="0866457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CVT462 Rø</w:t>
            </w:r>
          </w:p>
        </w:tc>
        <w:tc>
          <w:tcPr>
            <w:tcW w:w="3827" w:type="dxa"/>
          </w:tcPr>
          <w:p w14:paraId="5684768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1 x Koncar VCU-245</w:t>
            </w:r>
          </w:p>
        </w:tc>
        <w:tc>
          <w:tcPr>
            <w:tcW w:w="1134" w:type="dxa"/>
          </w:tcPr>
          <w:p w14:paraId="32C3A94E"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73</w:t>
            </w:r>
          </w:p>
        </w:tc>
        <w:tc>
          <w:tcPr>
            <w:tcW w:w="1134" w:type="dxa"/>
          </w:tcPr>
          <w:p w14:paraId="1742D8C6"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A82E9AF"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1 x (40+26) kg</w:t>
            </w:r>
          </w:p>
        </w:tc>
      </w:tr>
      <w:tr w:rsidR="006E6682" w:rsidRPr="006E6682" w14:paraId="48ED60B1" w14:textId="77777777" w:rsidTr="006E6682">
        <w:tc>
          <w:tcPr>
            <w:tcW w:w="1702" w:type="dxa"/>
          </w:tcPr>
          <w:p w14:paraId="794C6300"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T2</w:t>
            </w:r>
          </w:p>
        </w:tc>
        <w:tc>
          <w:tcPr>
            <w:tcW w:w="3827" w:type="dxa"/>
          </w:tcPr>
          <w:p w14:paraId="027EE1D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220/110/11kV 216MVA</w:t>
            </w:r>
          </w:p>
        </w:tc>
        <w:tc>
          <w:tcPr>
            <w:tcW w:w="1134" w:type="dxa"/>
          </w:tcPr>
          <w:p w14:paraId="58AB1C92"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83,550</w:t>
            </w:r>
          </w:p>
        </w:tc>
        <w:tc>
          <w:tcPr>
            <w:tcW w:w="1134" w:type="dxa"/>
          </w:tcPr>
          <w:p w14:paraId="3773E59C"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743C509C"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3846796D" w14:textId="77777777" w:rsidTr="006E6682">
        <w:tc>
          <w:tcPr>
            <w:tcW w:w="1702" w:type="dxa"/>
          </w:tcPr>
          <w:p w14:paraId="55A32F0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ET2</w:t>
            </w:r>
          </w:p>
        </w:tc>
        <w:tc>
          <w:tcPr>
            <w:tcW w:w="3827" w:type="dxa"/>
          </w:tcPr>
          <w:p w14:paraId="7051143C"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11kV 16kVA</w:t>
            </w:r>
          </w:p>
        </w:tc>
        <w:tc>
          <w:tcPr>
            <w:tcW w:w="1134" w:type="dxa"/>
          </w:tcPr>
          <w:p w14:paraId="71822E11" w14:textId="7B6E4E9D"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3</w:t>
            </w:r>
            <w:r w:rsidR="009D40C5">
              <w:rPr>
                <w:rFonts w:ascii="Times New Roman" w:hAnsi="Times New Roman"/>
                <w:b w:val="0"/>
                <w:lang w:val="en-NZ"/>
              </w:rPr>
              <w:t>25</w:t>
            </w:r>
          </w:p>
        </w:tc>
        <w:tc>
          <w:tcPr>
            <w:tcW w:w="1134" w:type="dxa"/>
          </w:tcPr>
          <w:p w14:paraId="2A2E2E26"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48AD37E7"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2763A75F" w14:textId="77777777" w:rsidTr="006E6682">
        <w:tc>
          <w:tcPr>
            <w:tcW w:w="1702" w:type="dxa"/>
          </w:tcPr>
          <w:p w14:paraId="02AD22A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CT442</w:t>
            </w:r>
          </w:p>
        </w:tc>
        <w:tc>
          <w:tcPr>
            <w:tcW w:w="3827" w:type="dxa"/>
          </w:tcPr>
          <w:p w14:paraId="4716B17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FGCH-200 2500A</w:t>
            </w:r>
          </w:p>
        </w:tc>
        <w:tc>
          <w:tcPr>
            <w:tcW w:w="1134" w:type="dxa"/>
          </w:tcPr>
          <w:p w14:paraId="4CA2EB70"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1,380</w:t>
            </w:r>
          </w:p>
        </w:tc>
        <w:tc>
          <w:tcPr>
            <w:tcW w:w="1134" w:type="dxa"/>
          </w:tcPr>
          <w:p w14:paraId="212F03ED"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23B6659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460 </w:t>
            </w:r>
            <w:r w:rsidRPr="006E6682">
              <w:rPr>
                <w:rFonts w:ascii="Times New Roman" w:hAnsi="Times New Roman"/>
                <w:b w:val="0"/>
                <w:bCs w:val="0"/>
                <w:lang w:val="en-NZ"/>
              </w:rPr>
              <w:t>ℓ  ?</w:t>
            </w:r>
          </w:p>
        </w:tc>
      </w:tr>
      <w:tr w:rsidR="006E6682" w:rsidRPr="006E6682" w14:paraId="62733BBA" w14:textId="77777777" w:rsidTr="006E6682">
        <w:tc>
          <w:tcPr>
            <w:tcW w:w="1702" w:type="dxa"/>
          </w:tcPr>
          <w:p w14:paraId="3518C1B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VT14 Rø</w:t>
            </w:r>
          </w:p>
        </w:tc>
        <w:tc>
          <w:tcPr>
            <w:tcW w:w="3827" w:type="dxa"/>
          </w:tcPr>
          <w:p w14:paraId="11CCCAB9"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1 x Arteche UMV245E</w:t>
            </w:r>
          </w:p>
        </w:tc>
        <w:tc>
          <w:tcPr>
            <w:tcW w:w="1134" w:type="dxa"/>
          </w:tcPr>
          <w:p w14:paraId="7889DFFD"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217</w:t>
            </w:r>
          </w:p>
        </w:tc>
        <w:tc>
          <w:tcPr>
            <w:tcW w:w="1134" w:type="dxa"/>
          </w:tcPr>
          <w:p w14:paraId="5C62E35F"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8B9941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195 kg</w:t>
            </w:r>
          </w:p>
        </w:tc>
      </w:tr>
      <w:tr w:rsidR="006E6682" w:rsidRPr="006E6682" w14:paraId="64E2F746" w14:textId="77777777" w:rsidTr="006E6682">
        <w:tc>
          <w:tcPr>
            <w:tcW w:w="1702" w:type="dxa"/>
          </w:tcPr>
          <w:p w14:paraId="79C734B2"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T1</w:t>
            </w:r>
          </w:p>
        </w:tc>
        <w:tc>
          <w:tcPr>
            <w:tcW w:w="3827" w:type="dxa"/>
          </w:tcPr>
          <w:p w14:paraId="6A3D809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220/110/11kV 216MVA</w:t>
            </w:r>
          </w:p>
        </w:tc>
        <w:tc>
          <w:tcPr>
            <w:tcW w:w="1134" w:type="dxa"/>
          </w:tcPr>
          <w:p w14:paraId="547BA288"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83,550</w:t>
            </w:r>
          </w:p>
        </w:tc>
        <w:tc>
          <w:tcPr>
            <w:tcW w:w="1134" w:type="dxa"/>
          </w:tcPr>
          <w:p w14:paraId="26172EA6"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626557B7"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1846A0CF" w14:textId="77777777" w:rsidTr="006E6682">
        <w:tc>
          <w:tcPr>
            <w:tcW w:w="1702" w:type="dxa"/>
          </w:tcPr>
          <w:p w14:paraId="7235129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ET1</w:t>
            </w:r>
          </w:p>
        </w:tc>
        <w:tc>
          <w:tcPr>
            <w:tcW w:w="3827" w:type="dxa"/>
          </w:tcPr>
          <w:p w14:paraId="7916323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11kV 16kVA</w:t>
            </w:r>
          </w:p>
        </w:tc>
        <w:tc>
          <w:tcPr>
            <w:tcW w:w="1134" w:type="dxa"/>
          </w:tcPr>
          <w:p w14:paraId="63917DC3" w14:textId="20D1A145"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3</w:t>
            </w:r>
            <w:r w:rsidR="009D40C5">
              <w:rPr>
                <w:rFonts w:ascii="Times New Roman" w:hAnsi="Times New Roman"/>
                <w:b w:val="0"/>
                <w:lang w:val="en-NZ"/>
              </w:rPr>
              <w:t>25</w:t>
            </w:r>
          </w:p>
        </w:tc>
        <w:tc>
          <w:tcPr>
            <w:tcW w:w="1134" w:type="dxa"/>
          </w:tcPr>
          <w:p w14:paraId="5F927F93"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12350D29"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25E20A58" w14:textId="77777777" w:rsidTr="006E6682">
        <w:tc>
          <w:tcPr>
            <w:tcW w:w="1702" w:type="dxa"/>
          </w:tcPr>
          <w:p w14:paraId="6893E08A" w14:textId="77777777" w:rsidR="006E6682" w:rsidRPr="006E6682" w:rsidRDefault="006E6682" w:rsidP="006E6682">
            <w:pPr>
              <w:pStyle w:val="BodyText2"/>
              <w:tabs>
                <w:tab w:val="left" w:pos="450"/>
                <w:tab w:val="left" w:pos="1170"/>
              </w:tabs>
              <w:rPr>
                <w:rFonts w:ascii="Times New Roman" w:hAnsi="Times New Roman"/>
                <w:b w:val="0"/>
                <w:lang w:val="en-NZ"/>
              </w:rPr>
            </w:pPr>
          </w:p>
        </w:tc>
        <w:tc>
          <w:tcPr>
            <w:tcW w:w="3827" w:type="dxa"/>
          </w:tcPr>
          <w:p w14:paraId="0C1A08F2" w14:textId="77777777" w:rsidR="006E6682" w:rsidRPr="006E6682" w:rsidRDefault="006E6682" w:rsidP="006E6682">
            <w:pPr>
              <w:pStyle w:val="BodyText2"/>
              <w:tabs>
                <w:tab w:val="left" w:pos="450"/>
                <w:tab w:val="left" w:pos="1170"/>
              </w:tabs>
              <w:rPr>
                <w:rFonts w:ascii="Times New Roman" w:hAnsi="Times New Roman"/>
                <w:b w:val="0"/>
                <w:lang w:val="en-NZ"/>
              </w:rPr>
            </w:pPr>
          </w:p>
        </w:tc>
        <w:tc>
          <w:tcPr>
            <w:tcW w:w="1134" w:type="dxa"/>
          </w:tcPr>
          <w:p w14:paraId="5DD5D439" w14:textId="77777777" w:rsidR="006E6682" w:rsidRPr="006E6682" w:rsidRDefault="006E6682" w:rsidP="006E6682">
            <w:pPr>
              <w:pStyle w:val="BodyText2"/>
              <w:tabs>
                <w:tab w:val="left" w:pos="450"/>
                <w:tab w:val="left" w:pos="1170"/>
              </w:tabs>
              <w:jc w:val="right"/>
              <w:rPr>
                <w:rFonts w:ascii="Times New Roman" w:hAnsi="Times New Roman"/>
                <w:b w:val="0"/>
                <w:lang w:val="en-NZ"/>
              </w:rPr>
            </w:pPr>
          </w:p>
        </w:tc>
        <w:tc>
          <w:tcPr>
            <w:tcW w:w="1134" w:type="dxa"/>
          </w:tcPr>
          <w:p w14:paraId="6F3B8444"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94E24AE"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08DA15E0" w14:textId="77777777" w:rsidTr="006E6682">
        <w:tc>
          <w:tcPr>
            <w:tcW w:w="1702" w:type="dxa"/>
          </w:tcPr>
          <w:p w14:paraId="6BB3915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VT1012</w:t>
            </w:r>
          </w:p>
        </w:tc>
        <w:tc>
          <w:tcPr>
            <w:tcW w:w="3827" w:type="dxa"/>
          </w:tcPr>
          <w:p w14:paraId="62DC438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EMFC 36</w:t>
            </w:r>
          </w:p>
        </w:tc>
        <w:tc>
          <w:tcPr>
            <w:tcW w:w="1134" w:type="dxa"/>
          </w:tcPr>
          <w:p w14:paraId="3717421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24</w:t>
            </w:r>
          </w:p>
        </w:tc>
        <w:tc>
          <w:tcPr>
            <w:tcW w:w="1134" w:type="dxa"/>
          </w:tcPr>
          <w:p w14:paraId="124E96F1"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C014C54"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30CD7074" w14:textId="77777777" w:rsidTr="006E6682">
        <w:tc>
          <w:tcPr>
            <w:tcW w:w="1702" w:type="dxa"/>
          </w:tcPr>
          <w:p w14:paraId="3185E07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VT1052</w:t>
            </w:r>
          </w:p>
        </w:tc>
        <w:tc>
          <w:tcPr>
            <w:tcW w:w="3827" w:type="dxa"/>
          </w:tcPr>
          <w:p w14:paraId="7800B72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Arteche UZK-36</w:t>
            </w:r>
          </w:p>
        </w:tc>
        <w:tc>
          <w:tcPr>
            <w:tcW w:w="1134" w:type="dxa"/>
          </w:tcPr>
          <w:p w14:paraId="4E802EE9"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60</w:t>
            </w:r>
          </w:p>
        </w:tc>
        <w:tc>
          <w:tcPr>
            <w:tcW w:w="1134" w:type="dxa"/>
          </w:tcPr>
          <w:p w14:paraId="26947A56"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2925F8F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18 kg</w:t>
            </w:r>
          </w:p>
        </w:tc>
      </w:tr>
      <w:tr w:rsidR="006E6682" w:rsidRPr="006E6682" w14:paraId="6126A0D0" w14:textId="77777777" w:rsidTr="006E6682">
        <w:tc>
          <w:tcPr>
            <w:tcW w:w="1702" w:type="dxa"/>
          </w:tcPr>
          <w:p w14:paraId="545FDF9E" w14:textId="77777777" w:rsidR="006E6682" w:rsidRPr="006E6682" w:rsidRDefault="006E6682" w:rsidP="006E6682">
            <w:pPr>
              <w:pStyle w:val="BodyText2"/>
              <w:tabs>
                <w:tab w:val="left" w:pos="450"/>
                <w:tab w:val="left" w:pos="1170"/>
              </w:tabs>
              <w:rPr>
                <w:rFonts w:ascii="Times New Roman" w:hAnsi="Times New Roman"/>
                <w:b w:val="0"/>
                <w:lang w:val="en-NZ"/>
              </w:rPr>
            </w:pPr>
          </w:p>
        </w:tc>
        <w:tc>
          <w:tcPr>
            <w:tcW w:w="3827" w:type="dxa"/>
          </w:tcPr>
          <w:p w14:paraId="7D128331" w14:textId="77777777" w:rsidR="006E6682" w:rsidRPr="006E6682" w:rsidRDefault="006E6682" w:rsidP="006E6682">
            <w:pPr>
              <w:pStyle w:val="BodyText2"/>
              <w:tabs>
                <w:tab w:val="left" w:pos="450"/>
                <w:tab w:val="left" w:pos="1170"/>
              </w:tabs>
              <w:rPr>
                <w:rFonts w:ascii="Times New Roman" w:hAnsi="Times New Roman"/>
                <w:b w:val="0"/>
                <w:lang w:val="en-NZ"/>
              </w:rPr>
            </w:pPr>
          </w:p>
        </w:tc>
        <w:tc>
          <w:tcPr>
            <w:tcW w:w="1134" w:type="dxa"/>
          </w:tcPr>
          <w:p w14:paraId="4A3FE3FD" w14:textId="77777777" w:rsidR="006E6682" w:rsidRPr="006E6682" w:rsidRDefault="006E6682" w:rsidP="006E6682">
            <w:pPr>
              <w:pStyle w:val="BodyText2"/>
              <w:tabs>
                <w:tab w:val="left" w:pos="450"/>
                <w:tab w:val="left" w:pos="1170"/>
              </w:tabs>
              <w:jc w:val="right"/>
              <w:rPr>
                <w:rFonts w:ascii="Times New Roman" w:hAnsi="Times New Roman"/>
                <w:b w:val="0"/>
                <w:lang w:val="en-NZ"/>
              </w:rPr>
            </w:pPr>
          </w:p>
        </w:tc>
        <w:tc>
          <w:tcPr>
            <w:tcW w:w="1134" w:type="dxa"/>
          </w:tcPr>
          <w:p w14:paraId="101A3E0D"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9CB23BB"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0CD33648" w14:textId="77777777" w:rsidTr="006E6682">
        <w:tc>
          <w:tcPr>
            <w:tcW w:w="1702" w:type="dxa"/>
          </w:tcPr>
          <w:p w14:paraId="21F42A4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CT58</w:t>
            </w:r>
          </w:p>
        </w:tc>
        <w:tc>
          <w:tcPr>
            <w:tcW w:w="3827" w:type="dxa"/>
          </w:tcPr>
          <w:p w14:paraId="2F0689AF"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FGCH-100 2500A</w:t>
            </w:r>
          </w:p>
        </w:tc>
        <w:tc>
          <w:tcPr>
            <w:tcW w:w="1134" w:type="dxa"/>
          </w:tcPr>
          <w:p w14:paraId="28DCD8A4"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900</w:t>
            </w:r>
          </w:p>
        </w:tc>
        <w:tc>
          <w:tcPr>
            <w:tcW w:w="1134" w:type="dxa"/>
          </w:tcPr>
          <w:p w14:paraId="3B6FCBCB"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4AE9F7C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300 </w:t>
            </w:r>
            <w:r w:rsidRPr="006E6682">
              <w:rPr>
                <w:rFonts w:ascii="Times New Roman" w:hAnsi="Times New Roman"/>
                <w:b w:val="0"/>
                <w:bCs w:val="0"/>
                <w:lang w:val="en-NZ"/>
              </w:rPr>
              <w:t>ℓ  ?</w:t>
            </w:r>
          </w:p>
        </w:tc>
      </w:tr>
      <w:tr w:rsidR="006E6682" w:rsidRPr="006E6682" w14:paraId="641735CE" w14:textId="77777777" w:rsidTr="006E6682">
        <w:tc>
          <w:tcPr>
            <w:tcW w:w="1702" w:type="dxa"/>
          </w:tcPr>
          <w:p w14:paraId="1DD62959"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VT57</w:t>
            </w:r>
          </w:p>
        </w:tc>
        <w:tc>
          <w:tcPr>
            <w:tcW w:w="3827" w:type="dxa"/>
          </w:tcPr>
          <w:p w14:paraId="3BFCEFD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Arteche UTD-123</w:t>
            </w:r>
          </w:p>
        </w:tc>
        <w:tc>
          <w:tcPr>
            <w:tcW w:w="1134" w:type="dxa"/>
          </w:tcPr>
          <w:p w14:paraId="718A8B0F"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207</w:t>
            </w:r>
          </w:p>
        </w:tc>
        <w:tc>
          <w:tcPr>
            <w:tcW w:w="1134" w:type="dxa"/>
          </w:tcPr>
          <w:p w14:paraId="6B05AADE"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379008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62 kg</w:t>
            </w:r>
          </w:p>
        </w:tc>
      </w:tr>
      <w:tr w:rsidR="006E6682" w:rsidRPr="006E6682" w14:paraId="3CEB05E7" w14:textId="77777777" w:rsidTr="006E6682">
        <w:tc>
          <w:tcPr>
            <w:tcW w:w="1702" w:type="dxa"/>
          </w:tcPr>
          <w:p w14:paraId="6978011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VT47</w:t>
            </w:r>
          </w:p>
        </w:tc>
        <w:tc>
          <w:tcPr>
            <w:tcW w:w="3827" w:type="dxa"/>
          </w:tcPr>
          <w:p w14:paraId="3BCEC6B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Arteche UTD-123</w:t>
            </w:r>
          </w:p>
        </w:tc>
        <w:tc>
          <w:tcPr>
            <w:tcW w:w="1134" w:type="dxa"/>
          </w:tcPr>
          <w:p w14:paraId="06AA41E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207</w:t>
            </w:r>
          </w:p>
        </w:tc>
        <w:tc>
          <w:tcPr>
            <w:tcW w:w="1134" w:type="dxa"/>
          </w:tcPr>
          <w:p w14:paraId="4CAE480D"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50F097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62 kg</w:t>
            </w:r>
          </w:p>
        </w:tc>
      </w:tr>
      <w:tr w:rsidR="006E6682" w:rsidRPr="006E6682" w14:paraId="17B822C4" w14:textId="77777777" w:rsidTr="006E6682">
        <w:tc>
          <w:tcPr>
            <w:tcW w:w="1702" w:type="dxa"/>
          </w:tcPr>
          <w:p w14:paraId="1F4E496F"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CT72</w:t>
            </w:r>
          </w:p>
        </w:tc>
        <w:tc>
          <w:tcPr>
            <w:tcW w:w="3827" w:type="dxa"/>
          </w:tcPr>
          <w:p w14:paraId="1963EAF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FGCH-100 2500A</w:t>
            </w:r>
          </w:p>
        </w:tc>
        <w:tc>
          <w:tcPr>
            <w:tcW w:w="1134" w:type="dxa"/>
          </w:tcPr>
          <w:p w14:paraId="293AA036"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900</w:t>
            </w:r>
          </w:p>
        </w:tc>
        <w:tc>
          <w:tcPr>
            <w:tcW w:w="1134" w:type="dxa"/>
          </w:tcPr>
          <w:p w14:paraId="49210937"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136B556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300 </w:t>
            </w:r>
            <w:r w:rsidRPr="006E6682">
              <w:rPr>
                <w:rFonts w:ascii="Times New Roman" w:hAnsi="Times New Roman"/>
                <w:b w:val="0"/>
                <w:bCs w:val="0"/>
                <w:lang w:val="en-NZ"/>
              </w:rPr>
              <w:t>ℓ  ?</w:t>
            </w:r>
          </w:p>
        </w:tc>
      </w:tr>
      <w:tr w:rsidR="006E6682" w:rsidRPr="006E6682" w14:paraId="1753B93F" w14:textId="77777777" w:rsidTr="006E6682">
        <w:tc>
          <w:tcPr>
            <w:tcW w:w="1702" w:type="dxa"/>
          </w:tcPr>
          <w:p w14:paraId="0E1A849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CT112</w:t>
            </w:r>
          </w:p>
        </w:tc>
        <w:tc>
          <w:tcPr>
            <w:tcW w:w="3827" w:type="dxa"/>
          </w:tcPr>
          <w:p w14:paraId="2A5D17A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FGCH-100 2500A</w:t>
            </w:r>
          </w:p>
        </w:tc>
        <w:tc>
          <w:tcPr>
            <w:tcW w:w="1134" w:type="dxa"/>
          </w:tcPr>
          <w:p w14:paraId="50604A9D"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900</w:t>
            </w:r>
          </w:p>
        </w:tc>
        <w:tc>
          <w:tcPr>
            <w:tcW w:w="1134" w:type="dxa"/>
          </w:tcPr>
          <w:p w14:paraId="191B3BAF"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44CD697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300 </w:t>
            </w:r>
            <w:r w:rsidRPr="006E6682">
              <w:rPr>
                <w:rFonts w:ascii="Times New Roman" w:hAnsi="Times New Roman"/>
                <w:b w:val="0"/>
                <w:bCs w:val="0"/>
                <w:lang w:val="en-NZ"/>
              </w:rPr>
              <w:t>ℓ  ?</w:t>
            </w:r>
          </w:p>
        </w:tc>
      </w:tr>
      <w:tr w:rsidR="006E6682" w:rsidRPr="006E6682" w14:paraId="3417A324" w14:textId="77777777" w:rsidTr="006E6682">
        <w:tc>
          <w:tcPr>
            <w:tcW w:w="1702" w:type="dxa"/>
          </w:tcPr>
          <w:p w14:paraId="01F6768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CT132</w:t>
            </w:r>
          </w:p>
        </w:tc>
        <w:tc>
          <w:tcPr>
            <w:tcW w:w="3827" w:type="dxa"/>
          </w:tcPr>
          <w:p w14:paraId="672D442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IMBD 145 A5</w:t>
            </w:r>
          </w:p>
        </w:tc>
        <w:tc>
          <w:tcPr>
            <w:tcW w:w="1134" w:type="dxa"/>
          </w:tcPr>
          <w:p w14:paraId="4E9C475D"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432</w:t>
            </w:r>
          </w:p>
        </w:tc>
        <w:tc>
          <w:tcPr>
            <w:tcW w:w="1134" w:type="dxa"/>
          </w:tcPr>
          <w:p w14:paraId="5C6A984B"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0061697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130 kg</w:t>
            </w:r>
          </w:p>
        </w:tc>
      </w:tr>
      <w:tr w:rsidR="006E6682" w:rsidRPr="006E6682" w14:paraId="2882BFFE" w14:textId="77777777" w:rsidTr="006E6682">
        <w:tc>
          <w:tcPr>
            <w:tcW w:w="1702" w:type="dxa"/>
          </w:tcPr>
          <w:p w14:paraId="09DA7CA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CT192</w:t>
            </w:r>
          </w:p>
        </w:tc>
        <w:tc>
          <w:tcPr>
            <w:tcW w:w="3827" w:type="dxa"/>
          </w:tcPr>
          <w:p w14:paraId="1DED4CC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FGCH-100 2500A</w:t>
            </w:r>
          </w:p>
        </w:tc>
        <w:tc>
          <w:tcPr>
            <w:tcW w:w="1134" w:type="dxa"/>
          </w:tcPr>
          <w:p w14:paraId="33A7C2B7"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900</w:t>
            </w:r>
          </w:p>
        </w:tc>
        <w:tc>
          <w:tcPr>
            <w:tcW w:w="1134" w:type="dxa"/>
          </w:tcPr>
          <w:p w14:paraId="45E5BE72"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19C7FEB2"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300 </w:t>
            </w:r>
            <w:r w:rsidRPr="006E6682">
              <w:rPr>
                <w:rFonts w:ascii="Times New Roman" w:hAnsi="Times New Roman"/>
                <w:b w:val="0"/>
                <w:bCs w:val="0"/>
                <w:lang w:val="en-NZ"/>
              </w:rPr>
              <w:t>ℓ  ?</w:t>
            </w:r>
          </w:p>
        </w:tc>
      </w:tr>
      <w:tr w:rsidR="006E6682" w:rsidRPr="006E6682" w14:paraId="273D770D" w14:textId="77777777" w:rsidTr="006E6682">
        <w:tc>
          <w:tcPr>
            <w:tcW w:w="1702" w:type="dxa"/>
          </w:tcPr>
          <w:p w14:paraId="3B0C3822"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CT212</w:t>
            </w:r>
          </w:p>
        </w:tc>
        <w:tc>
          <w:tcPr>
            <w:tcW w:w="3827" w:type="dxa"/>
          </w:tcPr>
          <w:p w14:paraId="5ED2476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FGCH-100 2500A</w:t>
            </w:r>
          </w:p>
        </w:tc>
        <w:tc>
          <w:tcPr>
            <w:tcW w:w="1134" w:type="dxa"/>
          </w:tcPr>
          <w:p w14:paraId="440AB042"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900</w:t>
            </w:r>
          </w:p>
        </w:tc>
        <w:tc>
          <w:tcPr>
            <w:tcW w:w="1134" w:type="dxa"/>
          </w:tcPr>
          <w:p w14:paraId="6918AC64"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29A5F0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300 </w:t>
            </w:r>
            <w:r w:rsidRPr="006E6682">
              <w:rPr>
                <w:rFonts w:ascii="Times New Roman" w:hAnsi="Times New Roman"/>
                <w:b w:val="0"/>
                <w:bCs w:val="0"/>
                <w:lang w:val="en-NZ"/>
              </w:rPr>
              <w:t>ℓ  ?</w:t>
            </w:r>
          </w:p>
        </w:tc>
      </w:tr>
      <w:tr w:rsidR="006E6682" w:rsidRPr="006E6682" w14:paraId="5E6744AA" w14:textId="77777777" w:rsidTr="006E6682">
        <w:tc>
          <w:tcPr>
            <w:tcW w:w="1702" w:type="dxa"/>
          </w:tcPr>
          <w:p w14:paraId="7C0CF4F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CT258</w:t>
            </w:r>
          </w:p>
        </w:tc>
        <w:tc>
          <w:tcPr>
            <w:tcW w:w="3827" w:type="dxa"/>
          </w:tcPr>
          <w:p w14:paraId="181F110F"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FGCH-100 2500A</w:t>
            </w:r>
          </w:p>
        </w:tc>
        <w:tc>
          <w:tcPr>
            <w:tcW w:w="1134" w:type="dxa"/>
          </w:tcPr>
          <w:p w14:paraId="7ADE383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900</w:t>
            </w:r>
          </w:p>
        </w:tc>
        <w:tc>
          <w:tcPr>
            <w:tcW w:w="1134" w:type="dxa"/>
          </w:tcPr>
          <w:p w14:paraId="3A1EEEDE"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4FBE9BA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300 </w:t>
            </w:r>
            <w:r w:rsidRPr="006E6682">
              <w:rPr>
                <w:rFonts w:ascii="Times New Roman" w:hAnsi="Times New Roman"/>
                <w:b w:val="0"/>
                <w:bCs w:val="0"/>
                <w:lang w:val="en-NZ"/>
              </w:rPr>
              <w:t>ℓ  ?</w:t>
            </w:r>
          </w:p>
        </w:tc>
      </w:tr>
      <w:tr w:rsidR="006E6682" w:rsidRPr="006E6682" w14:paraId="1DCB8719" w14:textId="77777777" w:rsidTr="006E6682">
        <w:tc>
          <w:tcPr>
            <w:tcW w:w="1702" w:type="dxa"/>
          </w:tcPr>
          <w:p w14:paraId="3AC2218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CT272</w:t>
            </w:r>
          </w:p>
        </w:tc>
        <w:tc>
          <w:tcPr>
            <w:tcW w:w="3827" w:type="dxa"/>
          </w:tcPr>
          <w:p w14:paraId="448CDD82"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IMBD 145 A5</w:t>
            </w:r>
          </w:p>
        </w:tc>
        <w:tc>
          <w:tcPr>
            <w:tcW w:w="1134" w:type="dxa"/>
          </w:tcPr>
          <w:p w14:paraId="6B1A972B"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432</w:t>
            </w:r>
          </w:p>
        </w:tc>
        <w:tc>
          <w:tcPr>
            <w:tcW w:w="1134" w:type="dxa"/>
          </w:tcPr>
          <w:p w14:paraId="76264FBE"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36CE276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130 kg</w:t>
            </w:r>
          </w:p>
        </w:tc>
      </w:tr>
      <w:tr w:rsidR="006E6682" w:rsidRPr="006E6682" w14:paraId="16A9393E" w14:textId="77777777" w:rsidTr="006E6682">
        <w:tc>
          <w:tcPr>
            <w:tcW w:w="1702" w:type="dxa"/>
          </w:tcPr>
          <w:p w14:paraId="240A7F4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VT267</w:t>
            </w:r>
          </w:p>
        </w:tc>
        <w:tc>
          <w:tcPr>
            <w:tcW w:w="3827" w:type="dxa"/>
          </w:tcPr>
          <w:p w14:paraId="41C1C5A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Arteche UTD-123</w:t>
            </w:r>
          </w:p>
        </w:tc>
        <w:tc>
          <w:tcPr>
            <w:tcW w:w="1134" w:type="dxa"/>
          </w:tcPr>
          <w:p w14:paraId="41C838A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234</w:t>
            </w:r>
          </w:p>
        </w:tc>
        <w:tc>
          <w:tcPr>
            <w:tcW w:w="1134" w:type="dxa"/>
          </w:tcPr>
          <w:p w14:paraId="39319C0F"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3F3CB2E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70 kg</w:t>
            </w:r>
          </w:p>
        </w:tc>
      </w:tr>
      <w:tr w:rsidR="006E6682" w:rsidRPr="006E6682" w14:paraId="65606E68" w14:textId="77777777" w:rsidTr="006E6682">
        <w:tc>
          <w:tcPr>
            <w:tcW w:w="1702" w:type="dxa"/>
          </w:tcPr>
          <w:p w14:paraId="7505BEC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CT292</w:t>
            </w:r>
          </w:p>
        </w:tc>
        <w:tc>
          <w:tcPr>
            <w:tcW w:w="3827" w:type="dxa"/>
          </w:tcPr>
          <w:p w14:paraId="7874245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FGCH-100 2500A</w:t>
            </w:r>
          </w:p>
        </w:tc>
        <w:tc>
          <w:tcPr>
            <w:tcW w:w="1134" w:type="dxa"/>
          </w:tcPr>
          <w:p w14:paraId="1AA408C9"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900</w:t>
            </w:r>
          </w:p>
        </w:tc>
        <w:tc>
          <w:tcPr>
            <w:tcW w:w="1134" w:type="dxa"/>
          </w:tcPr>
          <w:p w14:paraId="21F1CA62"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3EDD06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300 </w:t>
            </w:r>
            <w:r w:rsidRPr="006E6682">
              <w:rPr>
                <w:rFonts w:ascii="Times New Roman" w:hAnsi="Times New Roman"/>
                <w:b w:val="0"/>
                <w:bCs w:val="0"/>
                <w:lang w:val="en-NZ"/>
              </w:rPr>
              <w:t>ℓ  ?</w:t>
            </w:r>
          </w:p>
        </w:tc>
      </w:tr>
      <w:tr w:rsidR="006E6682" w:rsidRPr="006E6682" w14:paraId="20818370" w14:textId="77777777" w:rsidTr="006E6682">
        <w:tc>
          <w:tcPr>
            <w:tcW w:w="1702" w:type="dxa"/>
          </w:tcPr>
          <w:p w14:paraId="3F78831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VT297</w:t>
            </w:r>
          </w:p>
        </w:tc>
        <w:tc>
          <w:tcPr>
            <w:tcW w:w="3827" w:type="dxa"/>
          </w:tcPr>
          <w:p w14:paraId="0D49039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EMFC145</w:t>
            </w:r>
          </w:p>
        </w:tc>
        <w:tc>
          <w:tcPr>
            <w:tcW w:w="1134" w:type="dxa"/>
          </w:tcPr>
          <w:p w14:paraId="451C48BF"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282</w:t>
            </w:r>
          </w:p>
        </w:tc>
        <w:tc>
          <w:tcPr>
            <w:tcW w:w="1134" w:type="dxa"/>
          </w:tcPr>
          <w:p w14:paraId="691F8F64"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ACCDE8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85 kg</w:t>
            </w:r>
          </w:p>
        </w:tc>
      </w:tr>
      <w:tr w:rsidR="006E6682" w:rsidRPr="006E6682" w14:paraId="702AB8EC" w14:textId="77777777" w:rsidTr="006E6682">
        <w:tc>
          <w:tcPr>
            <w:tcW w:w="1702" w:type="dxa"/>
          </w:tcPr>
          <w:p w14:paraId="239C218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lastRenderedPageBreak/>
              <w:t>CT262</w:t>
            </w:r>
          </w:p>
        </w:tc>
        <w:tc>
          <w:tcPr>
            <w:tcW w:w="3827" w:type="dxa"/>
          </w:tcPr>
          <w:p w14:paraId="37BFEB1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IMB 123 A5</w:t>
            </w:r>
          </w:p>
        </w:tc>
        <w:tc>
          <w:tcPr>
            <w:tcW w:w="1134" w:type="dxa"/>
          </w:tcPr>
          <w:p w14:paraId="58AB05DB"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216</w:t>
            </w:r>
          </w:p>
        </w:tc>
        <w:tc>
          <w:tcPr>
            <w:tcW w:w="1134" w:type="dxa"/>
          </w:tcPr>
          <w:p w14:paraId="340C925A"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15760D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65 kg</w:t>
            </w:r>
          </w:p>
        </w:tc>
      </w:tr>
      <w:tr w:rsidR="006E6682" w:rsidRPr="006E6682" w14:paraId="3544EAB5" w14:textId="77777777" w:rsidTr="006E6682">
        <w:tc>
          <w:tcPr>
            <w:tcW w:w="1702" w:type="dxa"/>
          </w:tcPr>
          <w:p w14:paraId="3205250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CT222</w:t>
            </w:r>
          </w:p>
        </w:tc>
        <w:tc>
          <w:tcPr>
            <w:tcW w:w="3827" w:type="dxa"/>
          </w:tcPr>
          <w:p w14:paraId="0A69672A" w14:textId="18E05675"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w:t>
            </w:r>
            <w:r w:rsidR="00C92BB5">
              <w:rPr>
                <w:rFonts w:ascii="Times New Roman" w:hAnsi="Times New Roman"/>
                <w:b w:val="0"/>
                <w:lang w:val="en-NZ"/>
              </w:rPr>
              <w:t>r</w:t>
            </w:r>
            <w:r w:rsidRPr="006E6682">
              <w:rPr>
                <w:rFonts w:ascii="Times New Roman" w:hAnsi="Times New Roman"/>
                <w:b w:val="0"/>
                <w:lang w:val="en-NZ"/>
              </w:rPr>
              <w:t>teche CA-123</w:t>
            </w:r>
          </w:p>
        </w:tc>
        <w:tc>
          <w:tcPr>
            <w:tcW w:w="1134" w:type="dxa"/>
          </w:tcPr>
          <w:p w14:paraId="08A77AE5"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267</w:t>
            </w:r>
          </w:p>
        </w:tc>
        <w:tc>
          <w:tcPr>
            <w:tcW w:w="1134" w:type="dxa"/>
          </w:tcPr>
          <w:p w14:paraId="1C22655B"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E97167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80 kg</w:t>
            </w:r>
          </w:p>
        </w:tc>
      </w:tr>
      <w:tr w:rsidR="006E6682" w:rsidRPr="006E6682" w14:paraId="5EBCC13F" w14:textId="77777777" w:rsidTr="006E6682">
        <w:tc>
          <w:tcPr>
            <w:tcW w:w="1702" w:type="dxa"/>
          </w:tcPr>
          <w:p w14:paraId="2FECECC2"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CT202</w:t>
            </w:r>
          </w:p>
        </w:tc>
        <w:tc>
          <w:tcPr>
            <w:tcW w:w="3827" w:type="dxa"/>
          </w:tcPr>
          <w:p w14:paraId="2F43A180"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587006</w:t>
            </w:r>
          </w:p>
        </w:tc>
        <w:tc>
          <w:tcPr>
            <w:tcW w:w="1134" w:type="dxa"/>
          </w:tcPr>
          <w:p w14:paraId="509768DE"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720</w:t>
            </w:r>
          </w:p>
        </w:tc>
        <w:tc>
          <w:tcPr>
            <w:tcW w:w="1134" w:type="dxa"/>
          </w:tcPr>
          <w:p w14:paraId="5B9EDD6B"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8A14ABA"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4E45FD64" w14:textId="77777777" w:rsidTr="006E6682">
        <w:tc>
          <w:tcPr>
            <w:tcW w:w="1702" w:type="dxa"/>
          </w:tcPr>
          <w:p w14:paraId="0A4E7B8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CT182</w:t>
            </w:r>
          </w:p>
        </w:tc>
        <w:tc>
          <w:tcPr>
            <w:tcW w:w="3827" w:type="dxa"/>
          </w:tcPr>
          <w:p w14:paraId="7FE4FA19"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IMBD 145 A5</w:t>
            </w:r>
          </w:p>
        </w:tc>
        <w:tc>
          <w:tcPr>
            <w:tcW w:w="1134" w:type="dxa"/>
          </w:tcPr>
          <w:p w14:paraId="0E5B830D"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432</w:t>
            </w:r>
          </w:p>
        </w:tc>
        <w:tc>
          <w:tcPr>
            <w:tcW w:w="1134" w:type="dxa"/>
          </w:tcPr>
          <w:p w14:paraId="67BF47D6"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3033CCD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130 kg</w:t>
            </w:r>
          </w:p>
        </w:tc>
      </w:tr>
      <w:tr w:rsidR="006E6682" w:rsidRPr="006E6682" w14:paraId="71C87AE2" w14:textId="77777777" w:rsidTr="006E6682">
        <w:tc>
          <w:tcPr>
            <w:tcW w:w="1702" w:type="dxa"/>
          </w:tcPr>
          <w:p w14:paraId="6E16C26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CT162</w:t>
            </w:r>
          </w:p>
        </w:tc>
        <w:tc>
          <w:tcPr>
            <w:tcW w:w="3827" w:type="dxa"/>
          </w:tcPr>
          <w:p w14:paraId="7A2C40B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IMB 123</w:t>
            </w:r>
          </w:p>
        </w:tc>
        <w:tc>
          <w:tcPr>
            <w:tcW w:w="1134" w:type="dxa"/>
          </w:tcPr>
          <w:p w14:paraId="0EBC2E0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216</w:t>
            </w:r>
          </w:p>
        </w:tc>
        <w:tc>
          <w:tcPr>
            <w:tcW w:w="1134" w:type="dxa"/>
          </w:tcPr>
          <w:p w14:paraId="643DE81A"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35FE246F"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65 kg</w:t>
            </w:r>
          </w:p>
        </w:tc>
      </w:tr>
      <w:tr w:rsidR="006E6682" w:rsidRPr="006E6682" w14:paraId="1D99BF39" w14:textId="77777777" w:rsidTr="006E6682">
        <w:tc>
          <w:tcPr>
            <w:tcW w:w="1702" w:type="dxa"/>
          </w:tcPr>
          <w:p w14:paraId="331F11A9"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VT162</w:t>
            </w:r>
          </w:p>
        </w:tc>
        <w:tc>
          <w:tcPr>
            <w:tcW w:w="3827" w:type="dxa"/>
          </w:tcPr>
          <w:p w14:paraId="49F5470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Arteche UTD-123</w:t>
            </w:r>
          </w:p>
        </w:tc>
        <w:tc>
          <w:tcPr>
            <w:tcW w:w="1134" w:type="dxa"/>
          </w:tcPr>
          <w:p w14:paraId="61B3A29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234</w:t>
            </w:r>
          </w:p>
        </w:tc>
        <w:tc>
          <w:tcPr>
            <w:tcW w:w="1134" w:type="dxa"/>
          </w:tcPr>
          <w:p w14:paraId="4370CDF9"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99AAAD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70 kg</w:t>
            </w:r>
          </w:p>
        </w:tc>
      </w:tr>
      <w:tr w:rsidR="006E6682" w:rsidRPr="006E6682" w14:paraId="5B333FDF" w14:textId="77777777" w:rsidTr="006E6682">
        <w:tc>
          <w:tcPr>
            <w:tcW w:w="1702" w:type="dxa"/>
          </w:tcPr>
          <w:p w14:paraId="2E49A68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CT142</w:t>
            </w:r>
          </w:p>
        </w:tc>
        <w:tc>
          <w:tcPr>
            <w:tcW w:w="3827" w:type="dxa"/>
          </w:tcPr>
          <w:p w14:paraId="5A857090"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IMB 123</w:t>
            </w:r>
          </w:p>
        </w:tc>
        <w:tc>
          <w:tcPr>
            <w:tcW w:w="1134" w:type="dxa"/>
          </w:tcPr>
          <w:p w14:paraId="4C3C2C0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216</w:t>
            </w:r>
          </w:p>
        </w:tc>
        <w:tc>
          <w:tcPr>
            <w:tcW w:w="1134" w:type="dxa"/>
          </w:tcPr>
          <w:p w14:paraId="3B7157EA"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06468A4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65 kg</w:t>
            </w:r>
          </w:p>
        </w:tc>
      </w:tr>
      <w:tr w:rsidR="006E6682" w:rsidRPr="006E6682" w14:paraId="1B23F9AC" w14:textId="77777777" w:rsidTr="006E6682">
        <w:tc>
          <w:tcPr>
            <w:tcW w:w="1702" w:type="dxa"/>
          </w:tcPr>
          <w:p w14:paraId="582640C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VT142</w:t>
            </w:r>
          </w:p>
        </w:tc>
        <w:tc>
          <w:tcPr>
            <w:tcW w:w="3827" w:type="dxa"/>
          </w:tcPr>
          <w:p w14:paraId="4E90DCC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Arteche UTD-123</w:t>
            </w:r>
          </w:p>
        </w:tc>
        <w:tc>
          <w:tcPr>
            <w:tcW w:w="1134" w:type="dxa"/>
          </w:tcPr>
          <w:p w14:paraId="267386A1"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234</w:t>
            </w:r>
          </w:p>
        </w:tc>
        <w:tc>
          <w:tcPr>
            <w:tcW w:w="1134" w:type="dxa"/>
          </w:tcPr>
          <w:p w14:paraId="3900A661"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8FBB38C"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70 kg</w:t>
            </w:r>
          </w:p>
        </w:tc>
      </w:tr>
      <w:tr w:rsidR="006E6682" w:rsidRPr="006E6682" w14:paraId="0D403604" w14:textId="77777777" w:rsidTr="006E6682">
        <w:tc>
          <w:tcPr>
            <w:tcW w:w="1702" w:type="dxa"/>
          </w:tcPr>
          <w:p w14:paraId="4E2DFFF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CT122</w:t>
            </w:r>
          </w:p>
        </w:tc>
        <w:tc>
          <w:tcPr>
            <w:tcW w:w="3827" w:type="dxa"/>
          </w:tcPr>
          <w:p w14:paraId="55C1A7A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IMB 123</w:t>
            </w:r>
          </w:p>
        </w:tc>
        <w:tc>
          <w:tcPr>
            <w:tcW w:w="1134" w:type="dxa"/>
          </w:tcPr>
          <w:p w14:paraId="014AAF35"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216</w:t>
            </w:r>
          </w:p>
        </w:tc>
        <w:tc>
          <w:tcPr>
            <w:tcW w:w="1134" w:type="dxa"/>
          </w:tcPr>
          <w:p w14:paraId="2930346F"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3958584C"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65 kg</w:t>
            </w:r>
          </w:p>
        </w:tc>
      </w:tr>
      <w:tr w:rsidR="006E6682" w:rsidRPr="006E6682" w14:paraId="3C262D2F" w14:textId="77777777" w:rsidTr="006E6682">
        <w:tc>
          <w:tcPr>
            <w:tcW w:w="1702" w:type="dxa"/>
          </w:tcPr>
          <w:p w14:paraId="7364DD8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VT122</w:t>
            </w:r>
          </w:p>
        </w:tc>
        <w:tc>
          <w:tcPr>
            <w:tcW w:w="3827" w:type="dxa"/>
          </w:tcPr>
          <w:p w14:paraId="7F92F54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Arteche UTD-123</w:t>
            </w:r>
          </w:p>
        </w:tc>
        <w:tc>
          <w:tcPr>
            <w:tcW w:w="1134" w:type="dxa"/>
          </w:tcPr>
          <w:p w14:paraId="43D8AD6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234</w:t>
            </w:r>
          </w:p>
        </w:tc>
        <w:tc>
          <w:tcPr>
            <w:tcW w:w="1134" w:type="dxa"/>
          </w:tcPr>
          <w:p w14:paraId="6A808DE6"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0D08FB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70 kg</w:t>
            </w:r>
          </w:p>
        </w:tc>
      </w:tr>
      <w:tr w:rsidR="006E6682" w:rsidRPr="006E6682" w14:paraId="5699A83B" w14:textId="77777777" w:rsidTr="006E6682">
        <w:tc>
          <w:tcPr>
            <w:tcW w:w="1702" w:type="dxa"/>
          </w:tcPr>
          <w:p w14:paraId="1FA0256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CT102</w:t>
            </w:r>
          </w:p>
        </w:tc>
        <w:tc>
          <w:tcPr>
            <w:tcW w:w="3827" w:type="dxa"/>
          </w:tcPr>
          <w:p w14:paraId="5DC815F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IMB 123</w:t>
            </w:r>
          </w:p>
        </w:tc>
        <w:tc>
          <w:tcPr>
            <w:tcW w:w="1134" w:type="dxa"/>
          </w:tcPr>
          <w:p w14:paraId="5FFFA95A"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216</w:t>
            </w:r>
          </w:p>
        </w:tc>
        <w:tc>
          <w:tcPr>
            <w:tcW w:w="1134" w:type="dxa"/>
          </w:tcPr>
          <w:p w14:paraId="6E10CEDD"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15DCE71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65 kg</w:t>
            </w:r>
          </w:p>
        </w:tc>
      </w:tr>
      <w:tr w:rsidR="006E6682" w:rsidRPr="006E6682" w14:paraId="1C0CE56D" w14:textId="77777777" w:rsidTr="006E6682">
        <w:tc>
          <w:tcPr>
            <w:tcW w:w="1702" w:type="dxa"/>
          </w:tcPr>
          <w:p w14:paraId="5FD7C19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VT102</w:t>
            </w:r>
          </w:p>
        </w:tc>
        <w:tc>
          <w:tcPr>
            <w:tcW w:w="3827" w:type="dxa"/>
          </w:tcPr>
          <w:p w14:paraId="732A95B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Arteche UTD-123</w:t>
            </w:r>
          </w:p>
        </w:tc>
        <w:tc>
          <w:tcPr>
            <w:tcW w:w="1134" w:type="dxa"/>
          </w:tcPr>
          <w:p w14:paraId="43BF9CB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234</w:t>
            </w:r>
          </w:p>
        </w:tc>
        <w:tc>
          <w:tcPr>
            <w:tcW w:w="1134" w:type="dxa"/>
          </w:tcPr>
          <w:p w14:paraId="28EB507A"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67B1CCE"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70 kg</w:t>
            </w:r>
          </w:p>
        </w:tc>
      </w:tr>
      <w:tr w:rsidR="006E6682" w:rsidRPr="006E6682" w14:paraId="5B926EAF" w14:textId="77777777" w:rsidTr="006E6682">
        <w:tc>
          <w:tcPr>
            <w:tcW w:w="1702" w:type="dxa"/>
          </w:tcPr>
          <w:p w14:paraId="35CA513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CT82</w:t>
            </w:r>
          </w:p>
        </w:tc>
        <w:tc>
          <w:tcPr>
            <w:tcW w:w="3827" w:type="dxa"/>
          </w:tcPr>
          <w:p w14:paraId="2D9AF49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Nissin FGCH-100 2500A</w:t>
            </w:r>
          </w:p>
        </w:tc>
        <w:tc>
          <w:tcPr>
            <w:tcW w:w="1134" w:type="dxa"/>
          </w:tcPr>
          <w:p w14:paraId="2CA6FD02"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900</w:t>
            </w:r>
          </w:p>
        </w:tc>
        <w:tc>
          <w:tcPr>
            <w:tcW w:w="1134" w:type="dxa"/>
          </w:tcPr>
          <w:p w14:paraId="1D4504A1"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BCF523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 xml:space="preserve">3 x 300 </w:t>
            </w:r>
            <w:r w:rsidRPr="006E6682">
              <w:rPr>
                <w:rFonts w:ascii="Times New Roman" w:hAnsi="Times New Roman"/>
                <w:b w:val="0"/>
                <w:bCs w:val="0"/>
                <w:lang w:val="en-NZ"/>
              </w:rPr>
              <w:t>ℓ  ?</w:t>
            </w:r>
          </w:p>
        </w:tc>
      </w:tr>
      <w:tr w:rsidR="006E6682" w:rsidRPr="006E6682" w14:paraId="77701B09" w14:textId="77777777" w:rsidTr="006E6682">
        <w:tc>
          <w:tcPr>
            <w:tcW w:w="1702" w:type="dxa"/>
          </w:tcPr>
          <w:p w14:paraId="1BAD13E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CT62</w:t>
            </w:r>
          </w:p>
        </w:tc>
        <w:tc>
          <w:tcPr>
            <w:tcW w:w="3827" w:type="dxa"/>
          </w:tcPr>
          <w:p w14:paraId="59E1671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ABB 587006</w:t>
            </w:r>
          </w:p>
        </w:tc>
        <w:tc>
          <w:tcPr>
            <w:tcW w:w="1134" w:type="dxa"/>
          </w:tcPr>
          <w:p w14:paraId="373C1BCB"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720</w:t>
            </w:r>
          </w:p>
        </w:tc>
        <w:tc>
          <w:tcPr>
            <w:tcW w:w="1134" w:type="dxa"/>
          </w:tcPr>
          <w:p w14:paraId="1803170F"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49986BE5"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1E19BD76" w14:textId="77777777" w:rsidTr="006E6682">
        <w:tc>
          <w:tcPr>
            <w:tcW w:w="1702" w:type="dxa"/>
          </w:tcPr>
          <w:p w14:paraId="22CA2939"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CT42</w:t>
            </w:r>
          </w:p>
        </w:tc>
        <w:tc>
          <w:tcPr>
            <w:tcW w:w="3827" w:type="dxa"/>
          </w:tcPr>
          <w:p w14:paraId="409C3A69" w14:textId="459C8C51"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A</w:t>
            </w:r>
            <w:r w:rsidR="00C92BB5">
              <w:rPr>
                <w:rFonts w:ascii="Times New Roman" w:hAnsi="Times New Roman"/>
                <w:b w:val="0"/>
                <w:lang w:val="en-NZ"/>
              </w:rPr>
              <w:t>r</w:t>
            </w:r>
            <w:r w:rsidRPr="006E6682">
              <w:rPr>
                <w:rFonts w:ascii="Times New Roman" w:hAnsi="Times New Roman"/>
                <w:b w:val="0"/>
                <w:lang w:val="en-NZ"/>
              </w:rPr>
              <w:t>teche CA-123</w:t>
            </w:r>
          </w:p>
        </w:tc>
        <w:tc>
          <w:tcPr>
            <w:tcW w:w="1134" w:type="dxa"/>
          </w:tcPr>
          <w:p w14:paraId="4479ABA8"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267</w:t>
            </w:r>
          </w:p>
        </w:tc>
        <w:tc>
          <w:tcPr>
            <w:tcW w:w="1134" w:type="dxa"/>
          </w:tcPr>
          <w:p w14:paraId="0ABB19E3"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46DCC260"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3 x 80 kg</w:t>
            </w:r>
          </w:p>
        </w:tc>
      </w:tr>
      <w:tr w:rsidR="006E6682" w:rsidRPr="006E6682" w14:paraId="07291E06" w14:textId="77777777" w:rsidTr="006E6682">
        <w:tc>
          <w:tcPr>
            <w:tcW w:w="1702" w:type="dxa"/>
          </w:tcPr>
          <w:p w14:paraId="5C86108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T7</w:t>
            </w:r>
          </w:p>
        </w:tc>
        <w:tc>
          <w:tcPr>
            <w:tcW w:w="3827" w:type="dxa"/>
          </w:tcPr>
          <w:p w14:paraId="1E3457B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Pauwels ORV 65/230 110/11kV</w:t>
            </w:r>
          </w:p>
        </w:tc>
        <w:tc>
          <w:tcPr>
            <w:tcW w:w="1134" w:type="dxa"/>
          </w:tcPr>
          <w:p w14:paraId="5915F76C"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24,600</w:t>
            </w:r>
          </w:p>
        </w:tc>
        <w:tc>
          <w:tcPr>
            <w:tcW w:w="1134" w:type="dxa"/>
          </w:tcPr>
          <w:p w14:paraId="3AC1D24F"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38AE060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80MVA</w:t>
            </w:r>
          </w:p>
        </w:tc>
      </w:tr>
      <w:tr w:rsidR="006E6682" w:rsidRPr="006E6682" w14:paraId="6BE4A9F5" w14:textId="77777777" w:rsidTr="006E6682">
        <w:tc>
          <w:tcPr>
            <w:tcW w:w="1702" w:type="dxa"/>
          </w:tcPr>
          <w:p w14:paraId="4F716E7F"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T8</w:t>
            </w:r>
          </w:p>
        </w:tc>
        <w:tc>
          <w:tcPr>
            <w:tcW w:w="3827" w:type="dxa"/>
          </w:tcPr>
          <w:p w14:paraId="4DA8DF51"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Pauwels ORD 80/230 110/11kV</w:t>
            </w:r>
          </w:p>
        </w:tc>
        <w:tc>
          <w:tcPr>
            <w:tcW w:w="1134" w:type="dxa"/>
          </w:tcPr>
          <w:p w14:paraId="628C16D1"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24,600</w:t>
            </w:r>
          </w:p>
        </w:tc>
        <w:tc>
          <w:tcPr>
            <w:tcW w:w="1134" w:type="dxa"/>
          </w:tcPr>
          <w:p w14:paraId="33543B73"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4179775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80MVA</w:t>
            </w:r>
          </w:p>
        </w:tc>
      </w:tr>
      <w:tr w:rsidR="006E6682" w:rsidRPr="006E6682" w14:paraId="4C8B14E9" w14:textId="77777777" w:rsidTr="006E6682">
        <w:tc>
          <w:tcPr>
            <w:tcW w:w="1702" w:type="dxa"/>
          </w:tcPr>
          <w:p w14:paraId="3E591C48"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T9</w:t>
            </w:r>
          </w:p>
        </w:tc>
        <w:tc>
          <w:tcPr>
            <w:tcW w:w="3827" w:type="dxa"/>
          </w:tcPr>
          <w:p w14:paraId="7B9ECECB"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Pauwels ORD 80/230 110/11kV</w:t>
            </w:r>
          </w:p>
        </w:tc>
        <w:tc>
          <w:tcPr>
            <w:tcW w:w="1134" w:type="dxa"/>
          </w:tcPr>
          <w:p w14:paraId="16703D61"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24,600</w:t>
            </w:r>
          </w:p>
        </w:tc>
        <w:tc>
          <w:tcPr>
            <w:tcW w:w="1134" w:type="dxa"/>
          </w:tcPr>
          <w:p w14:paraId="6AEF80FC"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0134401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80MVA</w:t>
            </w:r>
          </w:p>
        </w:tc>
      </w:tr>
      <w:tr w:rsidR="006E6682" w:rsidRPr="006E6682" w14:paraId="426C1AB0" w14:textId="77777777" w:rsidTr="006E6682">
        <w:tc>
          <w:tcPr>
            <w:tcW w:w="1702" w:type="dxa"/>
          </w:tcPr>
          <w:p w14:paraId="0EADF9B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T10</w:t>
            </w:r>
          </w:p>
        </w:tc>
        <w:tc>
          <w:tcPr>
            <w:tcW w:w="3827" w:type="dxa"/>
          </w:tcPr>
          <w:p w14:paraId="435213A9"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Pauwels ORD 80/230 110/11kV</w:t>
            </w:r>
          </w:p>
        </w:tc>
        <w:tc>
          <w:tcPr>
            <w:tcW w:w="1134" w:type="dxa"/>
          </w:tcPr>
          <w:p w14:paraId="3EC911FC"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24,600</w:t>
            </w:r>
          </w:p>
        </w:tc>
        <w:tc>
          <w:tcPr>
            <w:tcW w:w="1134" w:type="dxa"/>
          </w:tcPr>
          <w:p w14:paraId="42C3D759" w14:textId="77777777" w:rsidR="006E6682" w:rsidRPr="006E6682" w:rsidRDefault="006E6682" w:rsidP="006E6682">
            <w:pPr>
              <w:pStyle w:val="BodyText2"/>
              <w:tabs>
                <w:tab w:val="left" w:pos="450"/>
                <w:tab w:val="left" w:pos="1170"/>
              </w:tabs>
              <w:jc w:val="center"/>
              <w:rPr>
                <w:rFonts w:ascii="Times New Roman" w:hAnsi="Times New Roman"/>
                <w:b w:val="0"/>
                <w:lang w:val="en-NZ"/>
              </w:rPr>
            </w:pPr>
            <w:r w:rsidRPr="006E6682">
              <w:rPr>
                <w:rFonts w:ascii="Times New Roman" w:hAnsi="Times New Roman"/>
                <w:b w:val="0"/>
                <w:lang w:val="en-NZ"/>
              </w:rPr>
              <w:t>Yes</w:t>
            </w:r>
          </w:p>
        </w:tc>
        <w:tc>
          <w:tcPr>
            <w:tcW w:w="2410" w:type="dxa"/>
          </w:tcPr>
          <w:p w14:paraId="6E29534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80MVA</w:t>
            </w:r>
          </w:p>
        </w:tc>
      </w:tr>
      <w:tr w:rsidR="006E6682" w:rsidRPr="006E6682" w14:paraId="7EEF6586" w14:textId="77777777" w:rsidTr="006E6682">
        <w:tc>
          <w:tcPr>
            <w:tcW w:w="1702" w:type="dxa"/>
          </w:tcPr>
          <w:p w14:paraId="4848BAC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LS1</w:t>
            </w:r>
          </w:p>
        </w:tc>
        <w:tc>
          <w:tcPr>
            <w:tcW w:w="3827" w:type="dxa"/>
          </w:tcPr>
          <w:p w14:paraId="2931A91A"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ABB DYN11 11kV/415V 500kVA</w:t>
            </w:r>
          </w:p>
        </w:tc>
        <w:tc>
          <w:tcPr>
            <w:tcW w:w="1134" w:type="dxa"/>
          </w:tcPr>
          <w:p w14:paraId="71311140"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565</w:t>
            </w:r>
          </w:p>
        </w:tc>
        <w:tc>
          <w:tcPr>
            <w:tcW w:w="1134" w:type="dxa"/>
          </w:tcPr>
          <w:p w14:paraId="026FB70B"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12CDDEF7"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6618BFD7" w14:textId="77777777" w:rsidTr="006E6682">
        <w:tc>
          <w:tcPr>
            <w:tcW w:w="1702" w:type="dxa"/>
          </w:tcPr>
          <w:p w14:paraId="4116B493"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LS2</w:t>
            </w:r>
          </w:p>
        </w:tc>
        <w:tc>
          <w:tcPr>
            <w:tcW w:w="3827" w:type="dxa"/>
          </w:tcPr>
          <w:p w14:paraId="1F1A3EA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ABB DYN11 11kV/415V 500kVA</w:t>
            </w:r>
          </w:p>
        </w:tc>
        <w:tc>
          <w:tcPr>
            <w:tcW w:w="1134" w:type="dxa"/>
          </w:tcPr>
          <w:p w14:paraId="4CE23893"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565</w:t>
            </w:r>
          </w:p>
        </w:tc>
        <w:tc>
          <w:tcPr>
            <w:tcW w:w="1134" w:type="dxa"/>
          </w:tcPr>
          <w:p w14:paraId="1DA14A2D"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4FA773F8"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034CF2BB" w14:textId="77777777" w:rsidTr="006E6682">
        <w:tc>
          <w:tcPr>
            <w:tcW w:w="1702" w:type="dxa"/>
          </w:tcPr>
          <w:p w14:paraId="5E8497A2"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ET C1</w:t>
            </w:r>
          </w:p>
        </w:tc>
        <w:tc>
          <w:tcPr>
            <w:tcW w:w="3827" w:type="dxa"/>
          </w:tcPr>
          <w:p w14:paraId="1FBA1DB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11kV/323V 9kVA</w:t>
            </w:r>
          </w:p>
        </w:tc>
        <w:tc>
          <w:tcPr>
            <w:tcW w:w="1134" w:type="dxa"/>
          </w:tcPr>
          <w:p w14:paraId="42128C42"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105</w:t>
            </w:r>
          </w:p>
        </w:tc>
        <w:tc>
          <w:tcPr>
            <w:tcW w:w="1134" w:type="dxa"/>
          </w:tcPr>
          <w:p w14:paraId="5C9BA235"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9AAAA1D"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49C6FA5D" w14:textId="77777777" w:rsidTr="006E6682">
        <w:tc>
          <w:tcPr>
            <w:tcW w:w="1702" w:type="dxa"/>
          </w:tcPr>
          <w:p w14:paraId="3A089B65"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ET C2</w:t>
            </w:r>
          </w:p>
        </w:tc>
        <w:tc>
          <w:tcPr>
            <w:tcW w:w="3827" w:type="dxa"/>
          </w:tcPr>
          <w:p w14:paraId="773E32A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11kV/323V 9kVA</w:t>
            </w:r>
          </w:p>
        </w:tc>
        <w:tc>
          <w:tcPr>
            <w:tcW w:w="1134" w:type="dxa"/>
          </w:tcPr>
          <w:p w14:paraId="282A3405"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105</w:t>
            </w:r>
          </w:p>
        </w:tc>
        <w:tc>
          <w:tcPr>
            <w:tcW w:w="1134" w:type="dxa"/>
          </w:tcPr>
          <w:p w14:paraId="761A6753"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6DFACE3D"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08FCEEA5" w14:textId="77777777" w:rsidTr="006E6682">
        <w:tc>
          <w:tcPr>
            <w:tcW w:w="1702" w:type="dxa"/>
          </w:tcPr>
          <w:p w14:paraId="717F9387"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ET C3</w:t>
            </w:r>
          </w:p>
        </w:tc>
        <w:tc>
          <w:tcPr>
            <w:tcW w:w="3827" w:type="dxa"/>
          </w:tcPr>
          <w:p w14:paraId="464BA8C4"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11kV/323V 9kVA</w:t>
            </w:r>
          </w:p>
        </w:tc>
        <w:tc>
          <w:tcPr>
            <w:tcW w:w="1134" w:type="dxa"/>
          </w:tcPr>
          <w:p w14:paraId="5F963175"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105</w:t>
            </w:r>
          </w:p>
        </w:tc>
        <w:tc>
          <w:tcPr>
            <w:tcW w:w="1134" w:type="dxa"/>
          </w:tcPr>
          <w:p w14:paraId="1FF42F92"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5D1B440"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753D7C29" w14:textId="77777777" w:rsidTr="006E6682">
        <w:tc>
          <w:tcPr>
            <w:tcW w:w="1702" w:type="dxa"/>
          </w:tcPr>
          <w:p w14:paraId="6A5BD8ED"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ET C4</w:t>
            </w:r>
          </w:p>
        </w:tc>
        <w:tc>
          <w:tcPr>
            <w:tcW w:w="3827" w:type="dxa"/>
          </w:tcPr>
          <w:p w14:paraId="609DE3A6" w14:textId="77777777" w:rsidR="006E6682" w:rsidRPr="006E6682" w:rsidRDefault="006E6682" w:rsidP="006E6682">
            <w:pPr>
              <w:pStyle w:val="BodyText2"/>
              <w:tabs>
                <w:tab w:val="left" w:pos="450"/>
                <w:tab w:val="left" w:pos="1170"/>
              </w:tabs>
              <w:rPr>
                <w:rFonts w:ascii="Times New Roman" w:hAnsi="Times New Roman"/>
                <w:b w:val="0"/>
                <w:lang w:val="en-NZ"/>
              </w:rPr>
            </w:pPr>
            <w:r w:rsidRPr="006E6682">
              <w:rPr>
                <w:rFonts w:ascii="Times New Roman" w:hAnsi="Times New Roman"/>
                <w:b w:val="0"/>
                <w:lang w:val="en-NZ"/>
              </w:rPr>
              <w:t>Tyree 11kV/323V 9kVA</w:t>
            </w:r>
          </w:p>
        </w:tc>
        <w:tc>
          <w:tcPr>
            <w:tcW w:w="1134" w:type="dxa"/>
          </w:tcPr>
          <w:p w14:paraId="24333232" w14:textId="77777777" w:rsidR="006E6682" w:rsidRPr="006E6682" w:rsidRDefault="006E6682" w:rsidP="006E6682">
            <w:pPr>
              <w:pStyle w:val="BodyText2"/>
              <w:tabs>
                <w:tab w:val="left" w:pos="450"/>
                <w:tab w:val="left" w:pos="1170"/>
              </w:tabs>
              <w:jc w:val="right"/>
              <w:rPr>
                <w:rFonts w:ascii="Times New Roman" w:hAnsi="Times New Roman"/>
                <w:b w:val="0"/>
                <w:lang w:val="en-NZ"/>
              </w:rPr>
            </w:pPr>
            <w:r w:rsidRPr="006E6682">
              <w:rPr>
                <w:rFonts w:ascii="Times New Roman" w:hAnsi="Times New Roman"/>
                <w:b w:val="0"/>
                <w:lang w:val="en-NZ"/>
              </w:rPr>
              <w:t>105</w:t>
            </w:r>
          </w:p>
        </w:tc>
        <w:tc>
          <w:tcPr>
            <w:tcW w:w="1134" w:type="dxa"/>
          </w:tcPr>
          <w:p w14:paraId="5B19684D"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78C33E64" w14:textId="77777777" w:rsidR="006E6682" w:rsidRPr="006E6682" w:rsidRDefault="006E6682" w:rsidP="006E6682">
            <w:pPr>
              <w:pStyle w:val="BodyText2"/>
              <w:tabs>
                <w:tab w:val="left" w:pos="450"/>
                <w:tab w:val="left" w:pos="1170"/>
              </w:tabs>
              <w:rPr>
                <w:rFonts w:ascii="Times New Roman" w:hAnsi="Times New Roman"/>
                <w:b w:val="0"/>
                <w:lang w:val="en-NZ"/>
              </w:rPr>
            </w:pPr>
          </w:p>
        </w:tc>
      </w:tr>
      <w:tr w:rsidR="006E6682" w:rsidRPr="006E6682" w14:paraId="0314D795" w14:textId="77777777" w:rsidTr="006E6682">
        <w:tc>
          <w:tcPr>
            <w:tcW w:w="1702" w:type="dxa"/>
          </w:tcPr>
          <w:p w14:paraId="52D11838" w14:textId="77777777" w:rsidR="006E6682" w:rsidRPr="006E6682" w:rsidRDefault="006E6682" w:rsidP="006E6682">
            <w:pPr>
              <w:pStyle w:val="BodyText2"/>
              <w:tabs>
                <w:tab w:val="left" w:pos="450"/>
                <w:tab w:val="left" w:pos="1170"/>
              </w:tabs>
              <w:rPr>
                <w:rFonts w:ascii="Times New Roman" w:hAnsi="Times New Roman"/>
                <w:b w:val="0"/>
                <w:lang w:val="en-NZ"/>
              </w:rPr>
            </w:pPr>
          </w:p>
        </w:tc>
        <w:tc>
          <w:tcPr>
            <w:tcW w:w="3827" w:type="dxa"/>
          </w:tcPr>
          <w:p w14:paraId="3A9B08C4" w14:textId="77777777" w:rsidR="006E6682" w:rsidRPr="006E6682" w:rsidRDefault="006E6682" w:rsidP="006E6682">
            <w:pPr>
              <w:pStyle w:val="BodyText2"/>
              <w:tabs>
                <w:tab w:val="left" w:pos="450"/>
                <w:tab w:val="left" w:pos="1170"/>
              </w:tabs>
              <w:rPr>
                <w:rFonts w:ascii="Times New Roman" w:hAnsi="Times New Roman"/>
                <w:b w:val="0"/>
                <w:lang w:val="en-NZ"/>
              </w:rPr>
            </w:pPr>
          </w:p>
        </w:tc>
        <w:tc>
          <w:tcPr>
            <w:tcW w:w="1134" w:type="dxa"/>
          </w:tcPr>
          <w:p w14:paraId="68AC1AAC" w14:textId="77777777" w:rsidR="006E6682" w:rsidRPr="006E6682" w:rsidRDefault="006E6682" w:rsidP="006E6682">
            <w:pPr>
              <w:pStyle w:val="BodyText2"/>
              <w:tabs>
                <w:tab w:val="left" w:pos="450"/>
                <w:tab w:val="left" w:pos="1170"/>
              </w:tabs>
              <w:jc w:val="right"/>
              <w:rPr>
                <w:rFonts w:ascii="Times New Roman" w:hAnsi="Times New Roman"/>
                <w:b w:val="0"/>
                <w:lang w:val="en-NZ"/>
              </w:rPr>
            </w:pPr>
          </w:p>
        </w:tc>
        <w:tc>
          <w:tcPr>
            <w:tcW w:w="1134" w:type="dxa"/>
          </w:tcPr>
          <w:p w14:paraId="2D881FA9" w14:textId="77777777" w:rsidR="006E6682" w:rsidRPr="006E6682" w:rsidRDefault="006E6682" w:rsidP="006E6682">
            <w:pPr>
              <w:pStyle w:val="BodyText2"/>
              <w:tabs>
                <w:tab w:val="left" w:pos="450"/>
                <w:tab w:val="left" w:pos="1170"/>
              </w:tabs>
              <w:jc w:val="center"/>
              <w:rPr>
                <w:rFonts w:ascii="Times New Roman" w:hAnsi="Times New Roman"/>
                <w:b w:val="0"/>
                <w:lang w:val="en-NZ"/>
              </w:rPr>
            </w:pPr>
          </w:p>
        </w:tc>
        <w:tc>
          <w:tcPr>
            <w:tcW w:w="2410" w:type="dxa"/>
          </w:tcPr>
          <w:p w14:paraId="5A3374CE" w14:textId="77777777" w:rsidR="006E6682" w:rsidRPr="006E6682" w:rsidRDefault="006E6682" w:rsidP="006E6682">
            <w:pPr>
              <w:pStyle w:val="BodyText2"/>
              <w:tabs>
                <w:tab w:val="left" w:pos="450"/>
                <w:tab w:val="left" w:pos="1170"/>
              </w:tabs>
              <w:rPr>
                <w:rFonts w:ascii="Times New Roman" w:hAnsi="Times New Roman"/>
                <w:b w:val="0"/>
                <w:lang w:val="en-NZ"/>
              </w:rPr>
            </w:pPr>
          </w:p>
        </w:tc>
      </w:tr>
    </w:tbl>
    <w:p w14:paraId="18FAE20E" w14:textId="77777777" w:rsidR="006E6682" w:rsidRPr="006E6682" w:rsidRDefault="006E6682" w:rsidP="006E6682">
      <w:pPr>
        <w:pStyle w:val="BodyText2"/>
        <w:tabs>
          <w:tab w:val="left" w:pos="450"/>
          <w:tab w:val="left" w:pos="1170"/>
        </w:tabs>
        <w:rPr>
          <w:rFonts w:ascii="Times New Roman" w:hAnsi="Times New Roman"/>
          <w:snapToGrid w:val="0"/>
          <w:lang w:val="en-NZ" w:eastAsia="en-US"/>
        </w:rPr>
      </w:pPr>
    </w:p>
    <w:p w14:paraId="6BBF0102" w14:textId="77777777" w:rsidR="006E6682" w:rsidRPr="006E6682" w:rsidRDefault="006E6682" w:rsidP="006E6682">
      <w:pPr>
        <w:pStyle w:val="BodyText2"/>
        <w:tabs>
          <w:tab w:val="left" w:pos="450"/>
          <w:tab w:val="left" w:pos="1170"/>
        </w:tabs>
        <w:rPr>
          <w:rFonts w:ascii="Times New Roman" w:hAnsi="Times New Roman"/>
          <w:b w:val="0"/>
          <w:snapToGrid w:val="0"/>
          <w:sz w:val="20"/>
          <w:lang w:val="en-NZ" w:eastAsia="en-US"/>
        </w:rPr>
      </w:pPr>
      <w:r w:rsidRPr="006E6682">
        <w:rPr>
          <w:rFonts w:ascii="Times New Roman" w:hAnsi="Times New Roman"/>
          <w:snapToGrid w:val="0"/>
          <w:lang w:val="en-NZ" w:eastAsia="en-US"/>
        </w:rPr>
        <w:t>¹</w:t>
      </w:r>
      <w:r w:rsidRPr="006E6682">
        <w:rPr>
          <w:rFonts w:ascii="Times New Roman" w:hAnsi="Times New Roman"/>
          <w:b w:val="0"/>
          <w:snapToGrid w:val="0"/>
          <w:sz w:val="20"/>
          <w:lang w:val="en-NZ" w:eastAsia="en-US"/>
        </w:rPr>
        <w:t>Note: Quantities shown are totals (litres). Specific Gravity of 0.9 assumed for calculations from weights</w:t>
      </w:r>
    </w:p>
    <w:p w14:paraId="118F59FF" w14:textId="79BEF707" w:rsidR="006B44F4" w:rsidRDefault="006B44F4" w:rsidP="006B44F4">
      <w:pPr>
        <w:pStyle w:val="BodyText2"/>
        <w:tabs>
          <w:tab w:val="left" w:pos="450"/>
          <w:tab w:val="left" w:pos="1170"/>
        </w:tabs>
        <w:rPr>
          <w:rFonts w:ascii="Times New Roman" w:hAnsi="Times New Roman"/>
          <w:b w:val="0"/>
          <w:snapToGrid w:val="0"/>
          <w:sz w:val="20"/>
          <w:lang w:val="en-NZ" w:eastAsia="en-US"/>
        </w:rPr>
      </w:pPr>
    </w:p>
    <w:p w14:paraId="0696508C" w14:textId="14CC1149" w:rsidR="00B526B5" w:rsidRDefault="00B526B5">
      <w:pPr>
        <w:rPr>
          <w:rFonts w:ascii="Times New Roman" w:hAnsi="Times New Roman"/>
          <w:b/>
          <w:snapToGrid w:val="0"/>
          <w:sz w:val="20"/>
          <w:lang w:val="en-NZ" w:eastAsia="en-US"/>
        </w:rPr>
      </w:pPr>
    </w:p>
    <w:p w14:paraId="2170F06C" w14:textId="7526E66C" w:rsidR="00B526B5" w:rsidRDefault="00B526B5" w:rsidP="00B526B5">
      <w:pPr>
        <w:pStyle w:val="BodyText2"/>
        <w:tabs>
          <w:tab w:val="left" w:pos="450"/>
          <w:tab w:val="left" w:pos="1170"/>
        </w:tabs>
        <w:rPr>
          <w:rFonts w:ascii="Times New Roman" w:hAnsi="Times New Roman"/>
          <w:bCs w:val="0"/>
          <w:sz w:val="28"/>
          <w:lang w:val="en-NZ"/>
        </w:rPr>
      </w:pPr>
      <w:r w:rsidRPr="00E52324">
        <w:rPr>
          <w:rFonts w:ascii="Times New Roman" w:hAnsi="Times New Roman"/>
          <w:b w:val="0"/>
          <w:sz w:val="28"/>
          <w:lang w:val="en-NZ"/>
        </w:rPr>
        <w:t xml:space="preserve">Station: </w:t>
      </w:r>
      <w:r>
        <w:rPr>
          <w:rFonts w:ascii="Times New Roman" w:hAnsi="Times New Roman"/>
          <w:bCs w:val="0"/>
          <w:sz w:val="28"/>
          <w:lang w:val="en-NZ"/>
        </w:rPr>
        <w:t>Haywards DC</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2020-0</w:t>
      </w:r>
      <w:r>
        <w:rPr>
          <w:rFonts w:ascii="Times New Roman" w:hAnsi="Times New Roman"/>
          <w:bCs w:val="0"/>
          <w:sz w:val="28"/>
          <w:lang w:val="en-NZ"/>
        </w:rPr>
        <w:t>8</w:t>
      </w:r>
      <w:r w:rsidRPr="00E52324">
        <w:rPr>
          <w:rFonts w:ascii="Times New Roman" w:hAnsi="Times New Roman"/>
          <w:bCs w:val="0"/>
          <w:sz w:val="28"/>
          <w:lang w:val="en-NZ"/>
        </w:rPr>
        <w:t>-</w:t>
      </w:r>
      <w:r>
        <w:rPr>
          <w:rFonts w:ascii="Times New Roman" w:hAnsi="Times New Roman"/>
          <w:bCs w:val="0"/>
          <w:sz w:val="28"/>
          <w:lang w:val="en-NZ"/>
        </w:rPr>
        <w:t>19</w:t>
      </w:r>
    </w:p>
    <w:p w14:paraId="4449A776" w14:textId="77777777" w:rsidR="00B526B5" w:rsidRPr="00174F34" w:rsidRDefault="00B526B5" w:rsidP="00B526B5">
      <w:pPr>
        <w:pStyle w:val="BodyText2"/>
        <w:tabs>
          <w:tab w:val="left" w:pos="450"/>
          <w:tab w:val="left" w:pos="1170"/>
        </w:tabs>
        <w:rPr>
          <w:rFonts w:ascii="Times New Roman" w:hAnsi="Times New Roman"/>
          <w:b w:val="0"/>
          <w:bCs w:val="0"/>
          <w:sz w:val="28"/>
          <w:lang w:val="en-NZ"/>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3260"/>
        <w:gridCol w:w="1134"/>
        <w:gridCol w:w="1134"/>
        <w:gridCol w:w="2410"/>
      </w:tblGrid>
      <w:tr w:rsidR="00B526B5" w:rsidRPr="00174F34" w14:paraId="33D23A3A" w14:textId="77777777" w:rsidTr="00DE257D">
        <w:trPr>
          <w:tblHeader/>
        </w:trPr>
        <w:tc>
          <w:tcPr>
            <w:tcW w:w="2269" w:type="dxa"/>
          </w:tcPr>
          <w:p w14:paraId="58AA265E" w14:textId="77777777" w:rsidR="00B526B5" w:rsidRPr="00174F34" w:rsidRDefault="00B526B5" w:rsidP="00DE257D">
            <w:pPr>
              <w:pStyle w:val="BodyText2"/>
              <w:tabs>
                <w:tab w:val="left" w:pos="450"/>
                <w:tab w:val="left" w:pos="1170"/>
              </w:tabs>
              <w:rPr>
                <w:rFonts w:ascii="Times New Roman" w:hAnsi="Times New Roman"/>
                <w:lang w:val="en-NZ"/>
              </w:rPr>
            </w:pPr>
            <w:r w:rsidRPr="00174F34">
              <w:rPr>
                <w:rFonts w:ascii="Times New Roman" w:hAnsi="Times New Roman"/>
                <w:lang w:val="en-NZ"/>
              </w:rPr>
              <w:t>Device Position</w:t>
            </w:r>
          </w:p>
        </w:tc>
        <w:tc>
          <w:tcPr>
            <w:tcW w:w="3260" w:type="dxa"/>
          </w:tcPr>
          <w:p w14:paraId="128ECF73" w14:textId="77777777" w:rsidR="00B526B5" w:rsidRPr="00174F34" w:rsidRDefault="00B526B5" w:rsidP="00DE257D">
            <w:pPr>
              <w:pStyle w:val="BodyText2"/>
              <w:tabs>
                <w:tab w:val="left" w:pos="450"/>
                <w:tab w:val="left" w:pos="1170"/>
              </w:tabs>
              <w:rPr>
                <w:rFonts w:ascii="Times New Roman" w:hAnsi="Times New Roman"/>
                <w:lang w:val="en-NZ"/>
              </w:rPr>
            </w:pPr>
            <w:r w:rsidRPr="00174F34">
              <w:rPr>
                <w:rFonts w:ascii="Times New Roman" w:hAnsi="Times New Roman"/>
                <w:lang w:val="en-NZ"/>
              </w:rPr>
              <w:t>Number of units and Description</w:t>
            </w:r>
          </w:p>
        </w:tc>
        <w:tc>
          <w:tcPr>
            <w:tcW w:w="1134" w:type="dxa"/>
          </w:tcPr>
          <w:p w14:paraId="0BB92674" w14:textId="77777777" w:rsidR="00B526B5" w:rsidRPr="00174F34" w:rsidRDefault="00B526B5" w:rsidP="00DE257D">
            <w:pPr>
              <w:pStyle w:val="BodyText2"/>
              <w:tabs>
                <w:tab w:val="left" w:pos="450"/>
                <w:tab w:val="left" w:pos="1170"/>
              </w:tabs>
              <w:jc w:val="center"/>
              <w:rPr>
                <w:rFonts w:ascii="Times New Roman" w:hAnsi="Times New Roman"/>
                <w:lang w:val="en-NZ"/>
              </w:rPr>
            </w:pPr>
            <w:r w:rsidRPr="00174F34">
              <w:rPr>
                <w:rFonts w:ascii="Times New Roman" w:hAnsi="Times New Roman"/>
                <w:lang w:val="en-NZ"/>
              </w:rPr>
              <w:t>Volume of Oil</w:t>
            </w:r>
            <w:r w:rsidRPr="00174F34">
              <w:rPr>
                <w:rFonts w:ascii="Times New Roman" w:hAnsi="Times New Roman"/>
                <w:snapToGrid w:val="0"/>
                <w:lang w:val="en-NZ" w:eastAsia="en-US"/>
              </w:rPr>
              <w:t>¹</w:t>
            </w:r>
          </w:p>
        </w:tc>
        <w:tc>
          <w:tcPr>
            <w:tcW w:w="1134" w:type="dxa"/>
          </w:tcPr>
          <w:p w14:paraId="5904E20B" w14:textId="77777777" w:rsidR="00B526B5" w:rsidRPr="00174F34" w:rsidRDefault="00B526B5" w:rsidP="00DE257D">
            <w:pPr>
              <w:pStyle w:val="BodyText2"/>
              <w:tabs>
                <w:tab w:val="left" w:pos="450"/>
                <w:tab w:val="left" w:pos="1170"/>
              </w:tabs>
              <w:jc w:val="center"/>
              <w:rPr>
                <w:rFonts w:ascii="Times New Roman" w:hAnsi="Times New Roman"/>
                <w:lang w:val="en-NZ"/>
              </w:rPr>
            </w:pPr>
            <w:r w:rsidRPr="00174F34">
              <w:rPr>
                <w:rFonts w:ascii="Times New Roman" w:hAnsi="Times New Roman"/>
                <w:lang w:val="en-NZ"/>
              </w:rPr>
              <w:t>Bunded Area</w:t>
            </w:r>
          </w:p>
        </w:tc>
        <w:tc>
          <w:tcPr>
            <w:tcW w:w="2410" w:type="dxa"/>
          </w:tcPr>
          <w:p w14:paraId="2B6098CA" w14:textId="77777777" w:rsidR="00B526B5" w:rsidRPr="00174F34" w:rsidRDefault="00B526B5" w:rsidP="00DE257D">
            <w:pPr>
              <w:pStyle w:val="BodyText2"/>
              <w:tabs>
                <w:tab w:val="left" w:pos="450"/>
                <w:tab w:val="left" w:pos="1170"/>
              </w:tabs>
              <w:rPr>
                <w:rFonts w:ascii="Times New Roman" w:hAnsi="Times New Roman"/>
                <w:lang w:val="en-NZ"/>
              </w:rPr>
            </w:pPr>
            <w:r w:rsidRPr="00174F34">
              <w:rPr>
                <w:rFonts w:ascii="Times New Roman" w:hAnsi="Times New Roman"/>
                <w:lang w:val="en-NZ"/>
              </w:rPr>
              <w:t>Comments</w:t>
            </w:r>
          </w:p>
        </w:tc>
      </w:tr>
      <w:tr w:rsidR="00B526B5" w:rsidRPr="00174F34" w14:paraId="4E7A6109" w14:textId="77777777" w:rsidTr="00DE257D">
        <w:tc>
          <w:tcPr>
            <w:tcW w:w="2269" w:type="dxa"/>
          </w:tcPr>
          <w:p w14:paraId="2310896E"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9B0698">
              <w:rPr>
                <w:rFonts w:ascii="Times New Roman" w:hAnsi="Times New Roman"/>
                <w:b w:val="0"/>
                <w:bCs w:val="0"/>
                <w:lang w:val="en-NZ"/>
              </w:rPr>
              <w:t>S4.10DC96-T6C</w:t>
            </w:r>
          </w:p>
        </w:tc>
        <w:tc>
          <w:tcPr>
            <w:tcW w:w="3260" w:type="dxa"/>
          </w:tcPr>
          <w:p w14:paraId="4C7509F1"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Trench TCVT 245</w:t>
            </w:r>
          </w:p>
        </w:tc>
        <w:tc>
          <w:tcPr>
            <w:tcW w:w="1134" w:type="dxa"/>
          </w:tcPr>
          <w:p w14:paraId="410B393E"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202</w:t>
            </w:r>
          </w:p>
        </w:tc>
        <w:tc>
          <w:tcPr>
            <w:tcW w:w="1134" w:type="dxa"/>
          </w:tcPr>
          <w:p w14:paraId="669FDF6E"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1E4B6BFC"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67.3 ℓ</w:t>
            </w:r>
          </w:p>
        </w:tc>
      </w:tr>
      <w:tr w:rsidR="00B526B5" w:rsidRPr="00174F34" w14:paraId="61B2A589" w14:textId="77777777" w:rsidTr="00DE257D">
        <w:tc>
          <w:tcPr>
            <w:tcW w:w="2269" w:type="dxa"/>
          </w:tcPr>
          <w:p w14:paraId="47E982D7"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791863">
              <w:rPr>
                <w:rFonts w:ascii="Times New Roman" w:hAnsi="Times New Roman"/>
                <w:b w:val="0"/>
                <w:bCs w:val="0"/>
                <w:lang w:val="en-NZ"/>
              </w:rPr>
              <w:t>S4.P2-T1.Z1.T1</w:t>
            </w:r>
          </w:p>
        </w:tc>
        <w:tc>
          <w:tcPr>
            <w:tcW w:w="3260" w:type="dxa"/>
          </w:tcPr>
          <w:p w14:paraId="644D5383"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CPEE 245 F-C</w:t>
            </w:r>
          </w:p>
        </w:tc>
        <w:tc>
          <w:tcPr>
            <w:tcW w:w="1134" w:type="dxa"/>
          </w:tcPr>
          <w:p w14:paraId="0589A787"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300</w:t>
            </w:r>
          </w:p>
        </w:tc>
        <w:tc>
          <w:tcPr>
            <w:tcW w:w="1134" w:type="dxa"/>
          </w:tcPr>
          <w:p w14:paraId="0CEC9ED8"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6C966BCE"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100 ℓ ?</w:t>
            </w:r>
          </w:p>
        </w:tc>
      </w:tr>
      <w:tr w:rsidR="00B526B5" w:rsidRPr="00174F34" w14:paraId="6C6044B6" w14:textId="77777777" w:rsidTr="00DE257D">
        <w:tc>
          <w:tcPr>
            <w:tcW w:w="2269" w:type="dxa"/>
          </w:tcPr>
          <w:p w14:paraId="1D856199"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791863">
              <w:rPr>
                <w:rFonts w:ascii="Times New Roman" w:hAnsi="Times New Roman"/>
                <w:b w:val="0"/>
                <w:bCs w:val="0"/>
                <w:lang w:val="en-NZ"/>
              </w:rPr>
              <w:t>S4.WA-Z1.T2</w:t>
            </w:r>
          </w:p>
        </w:tc>
        <w:tc>
          <w:tcPr>
            <w:tcW w:w="3260" w:type="dxa"/>
          </w:tcPr>
          <w:p w14:paraId="20FDE27B"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CPEE 245 F-C</w:t>
            </w:r>
          </w:p>
        </w:tc>
        <w:tc>
          <w:tcPr>
            <w:tcW w:w="1134" w:type="dxa"/>
          </w:tcPr>
          <w:p w14:paraId="46E64F7E"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300</w:t>
            </w:r>
          </w:p>
        </w:tc>
        <w:tc>
          <w:tcPr>
            <w:tcW w:w="1134" w:type="dxa"/>
          </w:tcPr>
          <w:p w14:paraId="0C846134"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4D91C5DB"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100 ℓ ?</w:t>
            </w:r>
          </w:p>
        </w:tc>
      </w:tr>
      <w:tr w:rsidR="00B526B5" w:rsidRPr="00174F34" w14:paraId="7FE9F6DE" w14:textId="77777777" w:rsidTr="00DE257D">
        <w:tc>
          <w:tcPr>
            <w:tcW w:w="2269" w:type="dxa"/>
          </w:tcPr>
          <w:p w14:paraId="4438F85F"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791863">
              <w:rPr>
                <w:rFonts w:ascii="Times New Roman" w:hAnsi="Times New Roman"/>
                <w:b w:val="0"/>
                <w:bCs w:val="0"/>
                <w:lang w:val="en-NZ"/>
              </w:rPr>
              <w:t>S4.WA-Z2.T2</w:t>
            </w:r>
          </w:p>
        </w:tc>
        <w:tc>
          <w:tcPr>
            <w:tcW w:w="3260" w:type="dxa"/>
          </w:tcPr>
          <w:p w14:paraId="589D30E6"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CPEE 245 F-C</w:t>
            </w:r>
          </w:p>
        </w:tc>
        <w:tc>
          <w:tcPr>
            <w:tcW w:w="1134" w:type="dxa"/>
          </w:tcPr>
          <w:p w14:paraId="2169BFF9"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300</w:t>
            </w:r>
          </w:p>
        </w:tc>
        <w:tc>
          <w:tcPr>
            <w:tcW w:w="1134" w:type="dxa"/>
          </w:tcPr>
          <w:p w14:paraId="70F673D1"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9C61A41"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100 ℓ ?</w:t>
            </w:r>
          </w:p>
        </w:tc>
      </w:tr>
      <w:tr w:rsidR="00B526B5" w:rsidRPr="00174F34" w14:paraId="7BC7BD01" w14:textId="77777777" w:rsidTr="00DE257D">
        <w:tc>
          <w:tcPr>
            <w:tcW w:w="2269" w:type="dxa"/>
          </w:tcPr>
          <w:p w14:paraId="4DB098E3"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CT682</w:t>
            </w:r>
          </w:p>
        </w:tc>
        <w:tc>
          <w:tcPr>
            <w:tcW w:w="3260" w:type="dxa"/>
          </w:tcPr>
          <w:p w14:paraId="0AE60839"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Trench IOSK 245</w:t>
            </w:r>
          </w:p>
        </w:tc>
        <w:tc>
          <w:tcPr>
            <w:tcW w:w="1134" w:type="dxa"/>
          </w:tcPr>
          <w:p w14:paraId="35D61852"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750</w:t>
            </w:r>
          </w:p>
        </w:tc>
        <w:tc>
          <w:tcPr>
            <w:tcW w:w="1134" w:type="dxa"/>
          </w:tcPr>
          <w:p w14:paraId="716FE2AB"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6C57B500"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250 ℓ</w:t>
            </w:r>
          </w:p>
        </w:tc>
      </w:tr>
      <w:tr w:rsidR="00B526B5" w:rsidRPr="00174F34" w14:paraId="41D037F3" w14:textId="77777777" w:rsidTr="00DE257D">
        <w:tc>
          <w:tcPr>
            <w:tcW w:w="2269" w:type="dxa"/>
          </w:tcPr>
          <w:p w14:paraId="38AAC0E1" w14:textId="77777777" w:rsidR="00B526B5" w:rsidRPr="00446D56" w:rsidRDefault="00B526B5" w:rsidP="00DE257D">
            <w:pPr>
              <w:pStyle w:val="BodyText2"/>
              <w:tabs>
                <w:tab w:val="left" w:pos="450"/>
                <w:tab w:val="left" w:pos="1170"/>
              </w:tabs>
              <w:rPr>
                <w:rFonts w:ascii="Times New Roman" w:hAnsi="Times New Roman"/>
                <w:b w:val="0"/>
                <w:bCs w:val="0"/>
                <w:lang w:val="en-NZ"/>
              </w:rPr>
            </w:pPr>
            <w:r w:rsidRPr="00446D56">
              <w:rPr>
                <w:rFonts w:ascii="Times New Roman" w:hAnsi="Times New Roman"/>
                <w:b w:val="0"/>
                <w:lang w:val="en-NZ"/>
              </w:rPr>
              <w:t>CT</w:t>
            </w:r>
            <w:r>
              <w:rPr>
                <w:rFonts w:ascii="Times New Roman" w:hAnsi="Times New Roman"/>
                <w:b w:val="0"/>
                <w:lang w:val="en-NZ"/>
              </w:rPr>
              <w:t>88</w:t>
            </w:r>
            <w:r w:rsidRPr="00446D56">
              <w:rPr>
                <w:rFonts w:ascii="Times New Roman" w:hAnsi="Times New Roman"/>
                <w:b w:val="0"/>
                <w:lang w:val="en-NZ"/>
              </w:rPr>
              <w:t>2</w:t>
            </w:r>
          </w:p>
        </w:tc>
        <w:tc>
          <w:tcPr>
            <w:tcW w:w="3260" w:type="dxa"/>
          </w:tcPr>
          <w:p w14:paraId="09B658C6" w14:textId="77777777" w:rsidR="00B526B5" w:rsidRPr="00446D56" w:rsidRDefault="00B526B5" w:rsidP="00DE257D">
            <w:pPr>
              <w:pStyle w:val="BodyText2"/>
              <w:tabs>
                <w:tab w:val="left" w:pos="450"/>
                <w:tab w:val="left" w:pos="1170"/>
              </w:tabs>
              <w:rPr>
                <w:rFonts w:ascii="Times New Roman" w:hAnsi="Times New Roman"/>
                <w:b w:val="0"/>
                <w:bCs w:val="0"/>
                <w:lang w:val="en-NZ"/>
              </w:rPr>
            </w:pPr>
            <w:r w:rsidRPr="00446D56">
              <w:rPr>
                <w:rFonts w:ascii="Times New Roman" w:hAnsi="Times New Roman"/>
                <w:b w:val="0"/>
                <w:lang w:val="en-NZ"/>
              </w:rPr>
              <w:t xml:space="preserve">3 x Nissin FGCH-200 </w:t>
            </w:r>
            <w:r>
              <w:rPr>
                <w:rFonts w:ascii="Times New Roman" w:hAnsi="Times New Roman"/>
                <w:b w:val="0"/>
                <w:lang w:val="en-NZ"/>
              </w:rPr>
              <w:t>1</w:t>
            </w:r>
            <w:r w:rsidRPr="00446D56">
              <w:rPr>
                <w:rFonts w:ascii="Times New Roman" w:hAnsi="Times New Roman"/>
                <w:b w:val="0"/>
                <w:lang w:val="en-NZ"/>
              </w:rPr>
              <w:t>250A</w:t>
            </w:r>
          </w:p>
        </w:tc>
        <w:tc>
          <w:tcPr>
            <w:tcW w:w="1134" w:type="dxa"/>
          </w:tcPr>
          <w:p w14:paraId="33786006" w14:textId="77777777" w:rsidR="00B526B5" w:rsidRPr="00446D56" w:rsidRDefault="00B526B5" w:rsidP="00DE257D">
            <w:pPr>
              <w:pStyle w:val="BodyText2"/>
              <w:tabs>
                <w:tab w:val="left" w:pos="450"/>
                <w:tab w:val="left" w:pos="1170"/>
              </w:tabs>
              <w:jc w:val="right"/>
              <w:rPr>
                <w:rFonts w:ascii="Times New Roman" w:hAnsi="Times New Roman"/>
                <w:b w:val="0"/>
                <w:bCs w:val="0"/>
                <w:lang w:val="en-NZ"/>
              </w:rPr>
            </w:pPr>
            <w:r w:rsidRPr="00446D56">
              <w:rPr>
                <w:rFonts w:ascii="Times New Roman" w:hAnsi="Times New Roman"/>
                <w:b w:val="0"/>
                <w:lang w:val="en-NZ"/>
              </w:rPr>
              <w:t>1,380</w:t>
            </w:r>
          </w:p>
        </w:tc>
        <w:tc>
          <w:tcPr>
            <w:tcW w:w="1134" w:type="dxa"/>
          </w:tcPr>
          <w:p w14:paraId="2C089395" w14:textId="77777777" w:rsidR="00B526B5" w:rsidRPr="00446D56"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601286F4" w14:textId="77777777" w:rsidR="00B526B5" w:rsidRPr="00446D56" w:rsidRDefault="00B526B5" w:rsidP="00DE257D">
            <w:pPr>
              <w:pStyle w:val="BodyText2"/>
              <w:tabs>
                <w:tab w:val="left" w:pos="450"/>
                <w:tab w:val="left" w:pos="1170"/>
              </w:tabs>
              <w:rPr>
                <w:rFonts w:ascii="Times New Roman" w:hAnsi="Times New Roman"/>
                <w:b w:val="0"/>
                <w:lang w:val="en-NZ"/>
              </w:rPr>
            </w:pPr>
            <w:r w:rsidRPr="00446D56">
              <w:rPr>
                <w:rFonts w:ascii="Times New Roman" w:hAnsi="Times New Roman"/>
                <w:b w:val="0"/>
                <w:lang w:val="en-NZ"/>
              </w:rPr>
              <w:t xml:space="preserve">3 x 460 </w:t>
            </w:r>
            <w:r w:rsidRPr="00446D56">
              <w:rPr>
                <w:rFonts w:ascii="Times New Roman" w:hAnsi="Times New Roman"/>
                <w:b w:val="0"/>
                <w:bCs w:val="0"/>
                <w:lang w:val="en-NZ"/>
              </w:rPr>
              <w:t>ℓ ?</w:t>
            </w:r>
          </w:p>
        </w:tc>
      </w:tr>
      <w:tr w:rsidR="00B526B5" w:rsidRPr="00174F34" w14:paraId="5A47ED55" w14:textId="77777777" w:rsidTr="00DE257D">
        <w:tc>
          <w:tcPr>
            <w:tcW w:w="2269" w:type="dxa"/>
          </w:tcPr>
          <w:p w14:paraId="6BFF4209"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CF6CC1">
              <w:rPr>
                <w:rFonts w:ascii="Times New Roman" w:hAnsi="Times New Roman"/>
                <w:b w:val="0"/>
                <w:bCs w:val="0"/>
                <w:lang w:val="en-NZ"/>
              </w:rPr>
              <w:t>S4.10DB66-T1</w:t>
            </w:r>
          </w:p>
        </w:tc>
        <w:tc>
          <w:tcPr>
            <w:tcW w:w="3260" w:type="dxa"/>
          </w:tcPr>
          <w:p w14:paraId="3A954E87"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Trench IOSK 245</w:t>
            </w:r>
          </w:p>
        </w:tc>
        <w:tc>
          <w:tcPr>
            <w:tcW w:w="1134" w:type="dxa"/>
          </w:tcPr>
          <w:p w14:paraId="0CF2633E"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750</w:t>
            </w:r>
          </w:p>
        </w:tc>
        <w:tc>
          <w:tcPr>
            <w:tcW w:w="1134" w:type="dxa"/>
          </w:tcPr>
          <w:p w14:paraId="49D5FEF7"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1A32179"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250 ℓ</w:t>
            </w:r>
          </w:p>
        </w:tc>
      </w:tr>
      <w:tr w:rsidR="00B526B5" w:rsidRPr="00174F34" w14:paraId="399AFC5A" w14:textId="77777777" w:rsidTr="00DE257D">
        <w:tc>
          <w:tcPr>
            <w:tcW w:w="2269" w:type="dxa"/>
          </w:tcPr>
          <w:p w14:paraId="1468AF92"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CF6CC1">
              <w:rPr>
                <w:rFonts w:ascii="Times New Roman" w:hAnsi="Times New Roman"/>
                <w:b w:val="0"/>
                <w:bCs w:val="0"/>
                <w:lang w:val="en-NZ"/>
              </w:rPr>
              <w:t>S4.10DB92-T1</w:t>
            </w:r>
          </w:p>
        </w:tc>
        <w:tc>
          <w:tcPr>
            <w:tcW w:w="3260" w:type="dxa"/>
          </w:tcPr>
          <w:p w14:paraId="0F2437C7"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Trench IOSK 245</w:t>
            </w:r>
          </w:p>
        </w:tc>
        <w:tc>
          <w:tcPr>
            <w:tcW w:w="1134" w:type="dxa"/>
          </w:tcPr>
          <w:p w14:paraId="7B7C888F"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750</w:t>
            </w:r>
          </w:p>
        </w:tc>
        <w:tc>
          <w:tcPr>
            <w:tcW w:w="1134" w:type="dxa"/>
          </w:tcPr>
          <w:p w14:paraId="738FC9C9"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6E3D1D53"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250 ℓ</w:t>
            </w:r>
          </w:p>
        </w:tc>
      </w:tr>
      <w:tr w:rsidR="00B526B5" w:rsidRPr="00174F34" w14:paraId="4A7A9B4B" w14:textId="77777777" w:rsidTr="00DE257D">
        <w:tc>
          <w:tcPr>
            <w:tcW w:w="2269" w:type="dxa"/>
          </w:tcPr>
          <w:p w14:paraId="09CFE4A3"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CF6CC1">
              <w:rPr>
                <w:rFonts w:ascii="Times New Roman" w:hAnsi="Times New Roman"/>
                <w:b w:val="0"/>
                <w:bCs w:val="0"/>
                <w:lang w:val="en-NZ"/>
              </w:rPr>
              <w:t>S4.10DC96-T1</w:t>
            </w:r>
          </w:p>
        </w:tc>
        <w:tc>
          <w:tcPr>
            <w:tcW w:w="3260" w:type="dxa"/>
          </w:tcPr>
          <w:p w14:paraId="0782EFD3"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Trench IOSK 245</w:t>
            </w:r>
          </w:p>
        </w:tc>
        <w:tc>
          <w:tcPr>
            <w:tcW w:w="1134" w:type="dxa"/>
          </w:tcPr>
          <w:p w14:paraId="45372461"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750</w:t>
            </w:r>
          </w:p>
        </w:tc>
        <w:tc>
          <w:tcPr>
            <w:tcW w:w="1134" w:type="dxa"/>
          </w:tcPr>
          <w:p w14:paraId="6F7B75F3"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6E68EDE0"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250 ℓ</w:t>
            </w:r>
          </w:p>
        </w:tc>
      </w:tr>
      <w:tr w:rsidR="00B526B5" w:rsidRPr="00174F34" w14:paraId="5F271418" w14:textId="77777777" w:rsidTr="00DE257D">
        <w:tc>
          <w:tcPr>
            <w:tcW w:w="2269" w:type="dxa"/>
          </w:tcPr>
          <w:p w14:paraId="5CA45BE5"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A8490A">
              <w:rPr>
                <w:rFonts w:ascii="Times New Roman" w:hAnsi="Times New Roman"/>
                <w:b w:val="0"/>
                <w:bCs w:val="0"/>
                <w:lang w:val="en-NZ"/>
              </w:rPr>
              <w:t>S4.10DC96.A-T11</w:t>
            </w:r>
          </w:p>
        </w:tc>
        <w:tc>
          <w:tcPr>
            <w:tcW w:w="3260" w:type="dxa"/>
          </w:tcPr>
          <w:p w14:paraId="28663D41"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Arteche CA-170</w:t>
            </w:r>
          </w:p>
        </w:tc>
        <w:tc>
          <w:tcPr>
            <w:tcW w:w="1134" w:type="dxa"/>
          </w:tcPr>
          <w:p w14:paraId="7548B104"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231</w:t>
            </w:r>
          </w:p>
        </w:tc>
        <w:tc>
          <w:tcPr>
            <w:tcW w:w="1134" w:type="dxa"/>
          </w:tcPr>
          <w:p w14:paraId="00BBCE75"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FEC167A"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77 ℓ</w:t>
            </w:r>
          </w:p>
        </w:tc>
      </w:tr>
      <w:tr w:rsidR="00B526B5" w:rsidRPr="00174F34" w14:paraId="0270F046" w14:textId="77777777" w:rsidTr="00DE257D">
        <w:tc>
          <w:tcPr>
            <w:tcW w:w="2269" w:type="dxa"/>
          </w:tcPr>
          <w:p w14:paraId="793AD6D9"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B074D4">
              <w:rPr>
                <w:rFonts w:ascii="Times New Roman" w:hAnsi="Times New Roman"/>
                <w:b w:val="0"/>
                <w:bCs w:val="0"/>
                <w:lang w:val="en-NZ"/>
              </w:rPr>
              <w:t>S4.10DC98-T1</w:t>
            </w:r>
          </w:p>
        </w:tc>
        <w:tc>
          <w:tcPr>
            <w:tcW w:w="3260" w:type="dxa"/>
          </w:tcPr>
          <w:p w14:paraId="615145E1"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Trench IOSK 245</w:t>
            </w:r>
          </w:p>
        </w:tc>
        <w:tc>
          <w:tcPr>
            <w:tcW w:w="1134" w:type="dxa"/>
          </w:tcPr>
          <w:p w14:paraId="05F2BD1B"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750</w:t>
            </w:r>
          </w:p>
        </w:tc>
        <w:tc>
          <w:tcPr>
            <w:tcW w:w="1134" w:type="dxa"/>
          </w:tcPr>
          <w:p w14:paraId="4C4D6BA8"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5127E45F"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250 ℓ</w:t>
            </w:r>
          </w:p>
        </w:tc>
      </w:tr>
      <w:tr w:rsidR="00B526B5" w:rsidRPr="00174F34" w14:paraId="0FF3655C" w14:textId="77777777" w:rsidTr="00DE257D">
        <w:tc>
          <w:tcPr>
            <w:tcW w:w="2269" w:type="dxa"/>
          </w:tcPr>
          <w:p w14:paraId="41BE6627"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B146AE">
              <w:rPr>
                <w:rFonts w:ascii="Times New Roman" w:hAnsi="Times New Roman"/>
                <w:b w:val="0"/>
                <w:bCs w:val="0"/>
                <w:lang w:val="en-NZ"/>
              </w:rPr>
              <w:t>S4.10DC98.A-T11</w:t>
            </w:r>
          </w:p>
        </w:tc>
        <w:tc>
          <w:tcPr>
            <w:tcW w:w="3260" w:type="dxa"/>
          </w:tcPr>
          <w:p w14:paraId="4061ACE7"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Arteche CA-170</w:t>
            </w:r>
          </w:p>
        </w:tc>
        <w:tc>
          <w:tcPr>
            <w:tcW w:w="1134" w:type="dxa"/>
          </w:tcPr>
          <w:p w14:paraId="7E32F660"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231</w:t>
            </w:r>
          </w:p>
        </w:tc>
        <w:tc>
          <w:tcPr>
            <w:tcW w:w="1134" w:type="dxa"/>
          </w:tcPr>
          <w:p w14:paraId="0422C6A0"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452AA471"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77 ℓ</w:t>
            </w:r>
          </w:p>
        </w:tc>
      </w:tr>
      <w:tr w:rsidR="00B526B5" w:rsidRPr="00174F34" w14:paraId="2AF675CD" w14:textId="77777777" w:rsidTr="00DE257D">
        <w:tc>
          <w:tcPr>
            <w:tcW w:w="2269" w:type="dxa"/>
          </w:tcPr>
          <w:p w14:paraId="078439E4"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B146AE">
              <w:rPr>
                <w:rFonts w:ascii="Times New Roman" w:hAnsi="Times New Roman"/>
                <w:b w:val="0"/>
                <w:bCs w:val="0"/>
                <w:lang w:val="en-NZ"/>
              </w:rPr>
              <w:t>S4.10DC98.B-T11</w:t>
            </w:r>
          </w:p>
        </w:tc>
        <w:tc>
          <w:tcPr>
            <w:tcW w:w="3260" w:type="dxa"/>
          </w:tcPr>
          <w:p w14:paraId="76AD8D88"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Arteche CA-170</w:t>
            </w:r>
          </w:p>
        </w:tc>
        <w:tc>
          <w:tcPr>
            <w:tcW w:w="1134" w:type="dxa"/>
          </w:tcPr>
          <w:p w14:paraId="7B1B92F6"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231</w:t>
            </w:r>
          </w:p>
        </w:tc>
        <w:tc>
          <w:tcPr>
            <w:tcW w:w="1134" w:type="dxa"/>
          </w:tcPr>
          <w:p w14:paraId="6BE1F19C"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55FECC75"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77 ℓ</w:t>
            </w:r>
          </w:p>
        </w:tc>
      </w:tr>
      <w:tr w:rsidR="00B526B5" w:rsidRPr="00174F34" w14:paraId="75942102" w14:textId="77777777" w:rsidTr="00DE257D">
        <w:tc>
          <w:tcPr>
            <w:tcW w:w="2269" w:type="dxa"/>
          </w:tcPr>
          <w:p w14:paraId="4C121662"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B1512C">
              <w:rPr>
                <w:rFonts w:ascii="Times New Roman" w:hAnsi="Times New Roman"/>
                <w:b w:val="0"/>
                <w:bCs w:val="0"/>
                <w:lang w:val="en-NZ"/>
              </w:rPr>
              <w:t>S4.10E04-T1</w:t>
            </w:r>
          </w:p>
        </w:tc>
        <w:tc>
          <w:tcPr>
            <w:tcW w:w="3260" w:type="dxa"/>
          </w:tcPr>
          <w:p w14:paraId="6CF1906E"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Arteche CA-123</w:t>
            </w:r>
          </w:p>
        </w:tc>
        <w:tc>
          <w:tcPr>
            <w:tcW w:w="1134" w:type="dxa"/>
          </w:tcPr>
          <w:p w14:paraId="0A3EBC35"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216</w:t>
            </w:r>
          </w:p>
        </w:tc>
        <w:tc>
          <w:tcPr>
            <w:tcW w:w="1134" w:type="dxa"/>
          </w:tcPr>
          <w:p w14:paraId="23C6F4A1"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22A380E2"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72 ℓ</w:t>
            </w:r>
          </w:p>
        </w:tc>
      </w:tr>
      <w:tr w:rsidR="00B526B5" w:rsidRPr="00174F34" w14:paraId="12279F85" w14:textId="77777777" w:rsidTr="00DE257D">
        <w:tc>
          <w:tcPr>
            <w:tcW w:w="2269" w:type="dxa"/>
          </w:tcPr>
          <w:p w14:paraId="4EC351CC"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70163E">
              <w:rPr>
                <w:rFonts w:ascii="Times New Roman" w:hAnsi="Times New Roman"/>
                <w:b w:val="0"/>
                <w:bCs w:val="0"/>
                <w:lang w:val="en-NZ"/>
              </w:rPr>
              <w:lastRenderedPageBreak/>
              <w:t>S4.10E04.B-T11</w:t>
            </w:r>
          </w:p>
        </w:tc>
        <w:tc>
          <w:tcPr>
            <w:tcW w:w="3260" w:type="dxa"/>
          </w:tcPr>
          <w:p w14:paraId="3625D38E"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Arteche CA-123</w:t>
            </w:r>
          </w:p>
        </w:tc>
        <w:tc>
          <w:tcPr>
            <w:tcW w:w="1134" w:type="dxa"/>
          </w:tcPr>
          <w:p w14:paraId="6431BD42"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216</w:t>
            </w:r>
          </w:p>
        </w:tc>
        <w:tc>
          <w:tcPr>
            <w:tcW w:w="1134" w:type="dxa"/>
          </w:tcPr>
          <w:p w14:paraId="6336828A"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D3AC1BF"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72 ℓ</w:t>
            </w:r>
          </w:p>
        </w:tc>
      </w:tr>
      <w:tr w:rsidR="00B526B5" w:rsidRPr="00174F34" w14:paraId="7DEEE70F" w14:textId="77777777" w:rsidTr="00DE257D">
        <w:tc>
          <w:tcPr>
            <w:tcW w:w="2269" w:type="dxa"/>
          </w:tcPr>
          <w:p w14:paraId="151F70B5"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70163E">
              <w:rPr>
                <w:rFonts w:ascii="Times New Roman" w:hAnsi="Times New Roman"/>
                <w:b w:val="0"/>
                <w:bCs w:val="0"/>
                <w:lang w:val="en-NZ"/>
              </w:rPr>
              <w:t>S4.10E22-T1</w:t>
            </w:r>
          </w:p>
        </w:tc>
        <w:tc>
          <w:tcPr>
            <w:tcW w:w="3260" w:type="dxa"/>
          </w:tcPr>
          <w:p w14:paraId="72339CDA"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Arteche CA-123</w:t>
            </w:r>
          </w:p>
        </w:tc>
        <w:tc>
          <w:tcPr>
            <w:tcW w:w="1134" w:type="dxa"/>
          </w:tcPr>
          <w:p w14:paraId="411553E0"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216</w:t>
            </w:r>
          </w:p>
        </w:tc>
        <w:tc>
          <w:tcPr>
            <w:tcW w:w="1134" w:type="dxa"/>
          </w:tcPr>
          <w:p w14:paraId="6A3F9BCD"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2549091A"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72 ℓ</w:t>
            </w:r>
          </w:p>
        </w:tc>
      </w:tr>
      <w:tr w:rsidR="00B526B5" w:rsidRPr="00174F34" w14:paraId="0FF8E703" w14:textId="77777777" w:rsidTr="00DE257D">
        <w:tc>
          <w:tcPr>
            <w:tcW w:w="2269" w:type="dxa"/>
          </w:tcPr>
          <w:p w14:paraId="512328A1"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70163E">
              <w:rPr>
                <w:rFonts w:ascii="Times New Roman" w:hAnsi="Times New Roman"/>
                <w:b w:val="0"/>
                <w:bCs w:val="0"/>
                <w:lang w:val="en-NZ"/>
              </w:rPr>
              <w:t>S4.10E22.A-T11</w:t>
            </w:r>
          </w:p>
        </w:tc>
        <w:tc>
          <w:tcPr>
            <w:tcW w:w="3260" w:type="dxa"/>
          </w:tcPr>
          <w:p w14:paraId="4CDA7DD5"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Arteche CA-123</w:t>
            </w:r>
          </w:p>
        </w:tc>
        <w:tc>
          <w:tcPr>
            <w:tcW w:w="1134" w:type="dxa"/>
          </w:tcPr>
          <w:p w14:paraId="751A29F2"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216</w:t>
            </w:r>
          </w:p>
        </w:tc>
        <w:tc>
          <w:tcPr>
            <w:tcW w:w="1134" w:type="dxa"/>
          </w:tcPr>
          <w:p w14:paraId="07C81364"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219C9B27"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72 ℓ</w:t>
            </w:r>
          </w:p>
        </w:tc>
      </w:tr>
      <w:tr w:rsidR="00B526B5" w:rsidRPr="00174F34" w14:paraId="54DF4BD8" w14:textId="77777777" w:rsidTr="00DE257D">
        <w:tc>
          <w:tcPr>
            <w:tcW w:w="2269" w:type="dxa"/>
          </w:tcPr>
          <w:p w14:paraId="5AC30846"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70163E">
              <w:rPr>
                <w:rFonts w:ascii="Times New Roman" w:hAnsi="Times New Roman"/>
                <w:b w:val="0"/>
                <w:bCs w:val="0"/>
                <w:lang w:val="en-NZ"/>
              </w:rPr>
              <w:t>S4.10E22.B-T11</w:t>
            </w:r>
          </w:p>
        </w:tc>
        <w:tc>
          <w:tcPr>
            <w:tcW w:w="3260" w:type="dxa"/>
          </w:tcPr>
          <w:p w14:paraId="07214963"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Arteche CA-123</w:t>
            </w:r>
          </w:p>
        </w:tc>
        <w:tc>
          <w:tcPr>
            <w:tcW w:w="1134" w:type="dxa"/>
          </w:tcPr>
          <w:p w14:paraId="23091A48"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216</w:t>
            </w:r>
          </w:p>
        </w:tc>
        <w:tc>
          <w:tcPr>
            <w:tcW w:w="1134" w:type="dxa"/>
          </w:tcPr>
          <w:p w14:paraId="2F42024A"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125EAB53"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72 ℓ</w:t>
            </w:r>
          </w:p>
        </w:tc>
      </w:tr>
      <w:tr w:rsidR="00B526B5" w:rsidRPr="00174F34" w14:paraId="68666CB5" w14:textId="77777777" w:rsidTr="00DE257D">
        <w:tc>
          <w:tcPr>
            <w:tcW w:w="2269" w:type="dxa"/>
          </w:tcPr>
          <w:p w14:paraId="156D7C42"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70163E">
              <w:rPr>
                <w:rFonts w:ascii="Times New Roman" w:hAnsi="Times New Roman"/>
                <w:b w:val="0"/>
                <w:bCs w:val="0"/>
                <w:lang w:val="en-NZ"/>
              </w:rPr>
              <w:t>S4.P1-Z1.T1</w:t>
            </w:r>
          </w:p>
        </w:tc>
        <w:tc>
          <w:tcPr>
            <w:tcW w:w="3260" w:type="dxa"/>
          </w:tcPr>
          <w:p w14:paraId="24449AD6"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1 x ABB IMBD 36 A1</w:t>
            </w:r>
          </w:p>
        </w:tc>
        <w:tc>
          <w:tcPr>
            <w:tcW w:w="1134" w:type="dxa"/>
          </w:tcPr>
          <w:p w14:paraId="76F4D9AF"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67</w:t>
            </w:r>
          </w:p>
        </w:tc>
        <w:tc>
          <w:tcPr>
            <w:tcW w:w="1134" w:type="dxa"/>
          </w:tcPr>
          <w:p w14:paraId="2A4FF587"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588B05B2"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 x 60 kg</w:t>
            </w:r>
          </w:p>
        </w:tc>
      </w:tr>
      <w:tr w:rsidR="00B526B5" w:rsidRPr="00174F34" w14:paraId="56DFCF8E" w14:textId="77777777" w:rsidTr="00DE257D">
        <w:tc>
          <w:tcPr>
            <w:tcW w:w="2269" w:type="dxa"/>
          </w:tcPr>
          <w:p w14:paraId="3C653CF0" w14:textId="77777777" w:rsidR="00B526B5" w:rsidRPr="00174F34" w:rsidRDefault="00B526B5" w:rsidP="00DE257D">
            <w:pPr>
              <w:pStyle w:val="BodyText2"/>
              <w:tabs>
                <w:tab w:val="left" w:pos="450"/>
                <w:tab w:val="left" w:pos="1170"/>
              </w:tabs>
              <w:rPr>
                <w:rFonts w:ascii="Times New Roman" w:hAnsi="Times New Roman"/>
                <w:b w:val="0"/>
                <w:bCs w:val="0"/>
                <w:lang w:val="en-NZ"/>
              </w:rPr>
            </w:pPr>
            <w:r w:rsidRPr="0070163E">
              <w:rPr>
                <w:rFonts w:ascii="Times New Roman" w:hAnsi="Times New Roman"/>
                <w:b w:val="0"/>
                <w:bCs w:val="0"/>
                <w:lang w:val="en-NZ"/>
              </w:rPr>
              <w:t>S4.P1-Z1.T2</w:t>
            </w:r>
          </w:p>
        </w:tc>
        <w:tc>
          <w:tcPr>
            <w:tcW w:w="3260" w:type="dxa"/>
          </w:tcPr>
          <w:p w14:paraId="12DF8D38" w14:textId="77777777" w:rsidR="00B526B5" w:rsidRPr="00174F34"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1 x ABB IMBD 36 A1</w:t>
            </w:r>
          </w:p>
        </w:tc>
        <w:tc>
          <w:tcPr>
            <w:tcW w:w="1134" w:type="dxa"/>
          </w:tcPr>
          <w:p w14:paraId="25396281" w14:textId="77777777" w:rsidR="00B526B5" w:rsidRPr="00174F34"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67</w:t>
            </w:r>
          </w:p>
        </w:tc>
        <w:tc>
          <w:tcPr>
            <w:tcW w:w="1134" w:type="dxa"/>
          </w:tcPr>
          <w:p w14:paraId="2584BB71"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7017A9F3"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 x 60 kg</w:t>
            </w:r>
          </w:p>
        </w:tc>
      </w:tr>
      <w:tr w:rsidR="00B526B5" w:rsidRPr="00174F34" w14:paraId="4A3DFB69" w14:textId="77777777" w:rsidTr="00DE257D">
        <w:tc>
          <w:tcPr>
            <w:tcW w:w="2269" w:type="dxa"/>
          </w:tcPr>
          <w:p w14:paraId="632A5339"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8E1520">
              <w:rPr>
                <w:rFonts w:ascii="Times New Roman" w:hAnsi="Times New Roman"/>
                <w:b w:val="0"/>
                <w:bCs w:val="0"/>
                <w:lang w:val="en-NZ"/>
              </w:rPr>
              <w:t>S4.P2-T1.T2</w:t>
            </w:r>
          </w:p>
        </w:tc>
        <w:tc>
          <w:tcPr>
            <w:tcW w:w="3260" w:type="dxa"/>
          </w:tcPr>
          <w:p w14:paraId="69C7AD56"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IMBD 245 A5</w:t>
            </w:r>
          </w:p>
        </w:tc>
        <w:tc>
          <w:tcPr>
            <w:tcW w:w="1134" w:type="dxa"/>
          </w:tcPr>
          <w:p w14:paraId="2C51B135"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900</w:t>
            </w:r>
          </w:p>
        </w:tc>
        <w:tc>
          <w:tcPr>
            <w:tcW w:w="1134" w:type="dxa"/>
          </w:tcPr>
          <w:p w14:paraId="5508067C"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2FEDA0C9"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270 kg</w:t>
            </w:r>
          </w:p>
        </w:tc>
      </w:tr>
      <w:tr w:rsidR="00B526B5" w:rsidRPr="00174F34" w14:paraId="27873908" w14:textId="77777777" w:rsidTr="00DE257D">
        <w:tc>
          <w:tcPr>
            <w:tcW w:w="2269" w:type="dxa"/>
          </w:tcPr>
          <w:p w14:paraId="46E2D46B"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C87410">
              <w:rPr>
                <w:rFonts w:ascii="Times New Roman" w:hAnsi="Times New Roman"/>
                <w:b w:val="0"/>
                <w:bCs w:val="0"/>
                <w:lang w:val="en-NZ"/>
              </w:rPr>
              <w:t>S4.P2-Z1.T1</w:t>
            </w:r>
          </w:p>
        </w:tc>
        <w:tc>
          <w:tcPr>
            <w:tcW w:w="3260" w:type="dxa"/>
          </w:tcPr>
          <w:p w14:paraId="06FBEE95"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1 x ABB IMBD 36 A1</w:t>
            </w:r>
          </w:p>
        </w:tc>
        <w:tc>
          <w:tcPr>
            <w:tcW w:w="1134" w:type="dxa"/>
          </w:tcPr>
          <w:p w14:paraId="09FC7837"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67</w:t>
            </w:r>
          </w:p>
        </w:tc>
        <w:tc>
          <w:tcPr>
            <w:tcW w:w="1134" w:type="dxa"/>
          </w:tcPr>
          <w:p w14:paraId="359C7E4B"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4FA5D272"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 x 60 kg</w:t>
            </w:r>
          </w:p>
        </w:tc>
      </w:tr>
      <w:tr w:rsidR="00B526B5" w:rsidRPr="00174F34" w14:paraId="00132F22" w14:textId="77777777" w:rsidTr="00DE257D">
        <w:tc>
          <w:tcPr>
            <w:tcW w:w="2269" w:type="dxa"/>
          </w:tcPr>
          <w:p w14:paraId="09A3A4A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C87410">
              <w:rPr>
                <w:rFonts w:ascii="Times New Roman" w:hAnsi="Times New Roman"/>
                <w:b w:val="0"/>
                <w:bCs w:val="0"/>
                <w:lang w:val="en-NZ"/>
              </w:rPr>
              <w:t>S4.P2-Z1.T</w:t>
            </w:r>
            <w:r>
              <w:rPr>
                <w:rFonts w:ascii="Times New Roman" w:hAnsi="Times New Roman"/>
                <w:b w:val="0"/>
                <w:bCs w:val="0"/>
                <w:lang w:val="en-NZ"/>
              </w:rPr>
              <w:t>2</w:t>
            </w:r>
          </w:p>
        </w:tc>
        <w:tc>
          <w:tcPr>
            <w:tcW w:w="3260" w:type="dxa"/>
          </w:tcPr>
          <w:p w14:paraId="65F1403C"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1 x ABB IMBD 36 A1</w:t>
            </w:r>
          </w:p>
        </w:tc>
        <w:tc>
          <w:tcPr>
            <w:tcW w:w="1134" w:type="dxa"/>
          </w:tcPr>
          <w:p w14:paraId="733A3142"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67</w:t>
            </w:r>
          </w:p>
        </w:tc>
        <w:tc>
          <w:tcPr>
            <w:tcW w:w="1134" w:type="dxa"/>
          </w:tcPr>
          <w:p w14:paraId="1A80ADA9"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5592E976"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 x 60 kg</w:t>
            </w:r>
          </w:p>
        </w:tc>
      </w:tr>
      <w:tr w:rsidR="00B526B5" w:rsidRPr="00174F34" w14:paraId="3F42773E" w14:textId="77777777" w:rsidTr="00DE257D">
        <w:tc>
          <w:tcPr>
            <w:tcW w:w="2269" w:type="dxa"/>
          </w:tcPr>
          <w:p w14:paraId="7B03E7F7" w14:textId="77777777" w:rsidR="00B526B5" w:rsidRPr="00A2327C" w:rsidRDefault="00B526B5" w:rsidP="00DE257D">
            <w:pPr>
              <w:rPr>
                <w:rFonts w:ascii="Times New Roman" w:hAnsi="Times New Roman"/>
                <w:color w:val="000000"/>
                <w:lang w:val="en-AU"/>
              </w:rPr>
            </w:pPr>
            <w:r w:rsidRPr="00A2327C">
              <w:rPr>
                <w:rFonts w:ascii="Times New Roman" w:hAnsi="Times New Roman"/>
                <w:color w:val="000000"/>
              </w:rPr>
              <w:t>S4.WA-Z1.T1</w:t>
            </w:r>
          </w:p>
        </w:tc>
        <w:tc>
          <w:tcPr>
            <w:tcW w:w="3260" w:type="dxa"/>
          </w:tcPr>
          <w:p w14:paraId="5FE6ECE9"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IMBD 245 A5</w:t>
            </w:r>
          </w:p>
        </w:tc>
        <w:tc>
          <w:tcPr>
            <w:tcW w:w="1134" w:type="dxa"/>
          </w:tcPr>
          <w:p w14:paraId="391B89C7"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900</w:t>
            </w:r>
          </w:p>
        </w:tc>
        <w:tc>
          <w:tcPr>
            <w:tcW w:w="1134" w:type="dxa"/>
          </w:tcPr>
          <w:p w14:paraId="708156AE"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2CE744AD"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270 kg</w:t>
            </w:r>
          </w:p>
        </w:tc>
      </w:tr>
      <w:tr w:rsidR="00B526B5" w:rsidRPr="00174F34" w14:paraId="4001CC89" w14:textId="77777777" w:rsidTr="00DE257D">
        <w:tc>
          <w:tcPr>
            <w:tcW w:w="2269" w:type="dxa"/>
          </w:tcPr>
          <w:p w14:paraId="73E5498E"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0F2EAB">
              <w:rPr>
                <w:rFonts w:ascii="Times New Roman" w:hAnsi="Times New Roman"/>
                <w:b w:val="0"/>
                <w:bCs w:val="0"/>
                <w:lang w:val="en-NZ"/>
              </w:rPr>
              <w:t>S4.WA-Z1.Z1.T1</w:t>
            </w:r>
          </w:p>
        </w:tc>
        <w:tc>
          <w:tcPr>
            <w:tcW w:w="3260" w:type="dxa"/>
          </w:tcPr>
          <w:p w14:paraId="3E43CA17"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IMBD 145 A2</w:t>
            </w:r>
          </w:p>
        </w:tc>
        <w:tc>
          <w:tcPr>
            <w:tcW w:w="1134" w:type="dxa"/>
          </w:tcPr>
          <w:p w14:paraId="49ACB7C9"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282</w:t>
            </w:r>
          </w:p>
        </w:tc>
        <w:tc>
          <w:tcPr>
            <w:tcW w:w="1134" w:type="dxa"/>
          </w:tcPr>
          <w:p w14:paraId="02137549"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F872E23"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85 kg</w:t>
            </w:r>
          </w:p>
        </w:tc>
      </w:tr>
      <w:tr w:rsidR="00B526B5" w:rsidRPr="00174F34" w14:paraId="330B8C39" w14:textId="77777777" w:rsidTr="00DE257D">
        <w:tc>
          <w:tcPr>
            <w:tcW w:w="2269" w:type="dxa"/>
          </w:tcPr>
          <w:p w14:paraId="201069C1"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426B89">
              <w:rPr>
                <w:rFonts w:ascii="Times New Roman" w:hAnsi="Times New Roman"/>
                <w:b w:val="0"/>
                <w:bCs w:val="0"/>
                <w:lang w:val="en-NZ"/>
              </w:rPr>
              <w:t>S4.WA-Z1.Z2.T1</w:t>
            </w:r>
          </w:p>
        </w:tc>
        <w:tc>
          <w:tcPr>
            <w:tcW w:w="3260" w:type="dxa"/>
          </w:tcPr>
          <w:p w14:paraId="30B5DD9E"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IMBD 145 A2</w:t>
            </w:r>
          </w:p>
        </w:tc>
        <w:tc>
          <w:tcPr>
            <w:tcW w:w="1134" w:type="dxa"/>
          </w:tcPr>
          <w:p w14:paraId="4C03BB55"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282</w:t>
            </w:r>
          </w:p>
        </w:tc>
        <w:tc>
          <w:tcPr>
            <w:tcW w:w="1134" w:type="dxa"/>
          </w:tcPr>
          <w:p w14:paraId="463689EA"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555AE46"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85 kg</w:t>
            </w:r>
          </w:p>
        </w:tc>
      </w:tr>
      <w:tr w:rsidR="00B526B5" w:rsidRPr="00174F34" w14:paraId="307261D3" w14:textId="77777777" w:rsidTr="00DE257D">
        <w:tc>
          <w:tcPr>
            <w:tcW w:w="2269" w:type="dxa"/>
          </w:tcPr>
          <w:p w14:paraId="5D0F238C"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7F1E25">
              <w:rPr>
                <w:rFonts w:ascii="Times New Roman" w:hAnsi="Times New Roman"/>
                <w:b w:val="0"/>
                <w:bCs w:val="0"/>
                <w:lang w:val="en-NZ"/>
              </w:rPr>
              <w:t>S4.WA-Z2.T</w:t>
            </w:r>
            <w:r>
              <w:rPr>
                <w:rFonts w:ascii="Times New Roman" w:hAnsi="Times New Roman"/>
                <w:b w:val="0"/>
                <w:bCs w:val="0"/>
                <w:lang w:val="en-NZ"/>
              </w:rPr>
              <w:t>1</w:t>
            </w:r>
          </w:p>
        </w:tc>
        <w:tc>
          <w:tcPr>
            <w:tcW w:w="3260" w:type="dxa"/>
          </w:tcPr>
          <w:p w14:paraId="28D39E95"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IMBD 245 A5</w:t>
            </w:r>
          </w:p>
        </w:tc>
        <w:tc>
          <w:tcPr>
            <w:tcW w:w="1134" w:type="dxa"/>
          </w:tcPr>
          <w:p w14:paraId="5977831C"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900</w:t>
            </w:r>
          </w:p>
        </w:tc>
        <w:tc>
          <w:tcPr>
            <w:tcW w:w="1134" w:type="dxa"/>
          </w:tcPr>
          <w:p w14:paraId="58ED9FDD"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2F1AC132"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270 kg</w:t>
            </w:r>
          </w:p>
        </w:tc>
      </w:tr>
      <w:tr w:rsidR="00B526B5" w:rsidRPr="00174F34" w14:paraId="66D61DCD" w14:textId="77777777" w:rsidTr="00DE257D">
        <w:tc>
          <w:tcPr>
            <w:tcW w:w="2269" w:type="dxa"/>
          </w:tcPr>
          <w:p w14:paraId="2F1F9A25"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7F1E25">
              <w:rPr>
                <w:rFonts w:ascii="Times New Roman" w:hAnsi="Times New Roman"/>
                <w:b w:val="0"/>
                <w:bCs w:val="0"/>
                <w:lang w:val="en-NZ"/>
              </w:rPr>
              <w:t>S4.WA-Z2.Z1.T1</w:t>
            </w:r>
          </w:p>
        </w:tc>
        <w:tc>
          <w:tcPr>
            <w:tcW w:w="3260" w:type="dxa"/>
          </w:tcPr>
          <w:p w14:paraId="6A6943A6"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IMBD 145 A2</w:t>
            </w:r>
          </w:p>
        </w:tc>
        <w:tc>
          <w:tcPr>
            <w:tcW w:w="1134" w:type="dxa"/>
          </w:tcPr>
          <w:p w14:paraId="635518B6"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282</w:t>
            </w:r>
          </w:p>
        </w:tc>
        <w:tc>
          <w:tcPr>
            <w:tcW w:w="1134" w:type="dxa"/>
          </w:tcPr>
          <w:p w14:paraId="52A1DD0D"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26AA1AE2"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85 kg</w:t>
            </w:r>
          </w:p>
        </w:tc>
      </w:tr>
      <w:tr w:rsidR="00B526B5" w:rsidRPr="00174F34" w14:paraId="2BE737A2" w14:textId="77777777" w:rsidTr="00DE257D">
        <w:tc>
          <w:tcPr>
            <w:tcW w:w="2269" w:type="dxa"/>
          </w:tcPr>
          <w:p w14:paraId="3F42292C"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7F1E25">
              <w:rPr>
                <w:rFonts w:ascii="Times New Roman" w:hAnsi="Times New Roman"/>
                <w:b w:val="0"/>
                <w:bCs w:val="0"/>
                <w:lang w:val="en-NZ"/>
              </w:rPr>
              <w:t>S4.WA-Z2.Z2.T1</w:t>
            </w:r>
          </w:p>
        </w:tc>
        <w:tc>
          <w:tcPr>
            <w:tcW w:w="3260" w:type="dxa"/>
          </w:tcPr>
          <w:p w14:paraId="683265CF"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ABB IMBD 145 A2</w:t>
            </w:r>
          </w:p>
        </w:tc>
        <w:tc>
          <w:tcPr>
            <w:tcW w:w="1134" w:type="dxa"/>
          </w:tcPr>
          <w:p w14:paraId="70789475"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282</w:t>
            </w:r>
          </w:p>
        </w:tc>
        <w:tc>
          <w:tcPr>
            <w:tcW w:w="1134" w:type="dxa"/>
          </w:tcPr>
          <w:p w14:paraId="5CE439AC"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A856E5A"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85 kg</w:t>
            </w:r>
          </w:p>
        </w:tc>
      </w:tr>
      <w:tr w:rsidR="00B526B5" w:rsidRPr="00174F34" w14:paraId="2F28669B" w14:textId="77777777" w:rsidTr="00DE257D">
        <w:tc>
          <w:tcPr>
            <w:tcW w:w="2269" w:type="dxa"/>
          </w:tcPr>
          <w:p w14:paraId="604DF986"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0E57B5">
              <w:rPr>
                <w:rFonts w:ascii="Times New Roman" w:hAnsi="Times New Roman"/>
                <w:b w:val="0"/>
                <w:bCs w:val="0"/>
                <w:lang w:val="en-NZ"/>
              </w:rPr>
              <w:t>S4.P2-T2</w:t>
            </w:r>
          </w:p>
        </w:tc>
        <w:tc>
          <w:tcPr>
            <w:tcW w:w="3260" w:type="dxa"/>
          </w:tcPr>
          <w:p w14:paraId="2A6A61F2"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1 x Holec TDC 350</w:t>
            </w:r>
          </w:p>
        </w:tc>
        <w:tc>
          <w:tcPr>
            <w:tcW w:w="1134" w:type="dxa"/>
          </w:tcPr>
          <w:p w14:paraId="4E3C59B4"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1,278</w:t>
            </w:r>
          </w:p>
        </w:tc>
        <w:tc>
          <w:tcPr>
            <w:tcW w:w="1134" w:type="dxa"/>
          </w:tcPr>
          <w:p w14:paraId="7C4A3198"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455D80F1"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 x 1150 kg</w:t>
            </w:r>
          </w:p>
        </w:tc>
      </w:tr>
      <w:tr w:rsidR="00B526B5" w:rsidRPr="00174F34" w14:paraId="2C93CE6A" w14:textId="77777777" w:rsidTr="00DE257D">
        <w:tc>
          <w:tcPr>
            <w:tcW w:w="2269" w:type="dxa"/>
          </w:tcPr>
          <w:p w14:paraId="3BF525F8"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7D41E7">
              <w:rPr>
                <w:rFonts w:ascii="Times New Roman" w:hAnsi="Times New Roman"/>
                <w:b w:val="0"/>
                <w:bCs w:val="0"/>
                <w:lang w:val="en-NZ"/>
              </w:rPr>
              <w:t>HAY-SC1-ETC-1</w:t>
            </w:r>
          </w:p>
        </w:tc>
        <w:tc>
          <w:tcPr>
            <w:tcW w:w="3260" w:type="dxa"/>
          </w:tcPr>
          <w:p w14:paraId="46BE76E1"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Tyree 9kVA ET</w:t>
            </w:r>
          </w:p>
        </w:tc>
        <w:tc>
          <w:tcPr>
            <w:tcW w:w="1134" w:type="dxa"/>
          </w:tcPr>
          <w:p w14:paraId="13E38323"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105</w:t>
            </w:r>
          </w:p>
        </w:tc>
        <w:tc>
          <w:tcPr>
            <w:tcW w:w="1134" w:type="dxa"/>
          </w:tcPr>
          <w:p w14:paraId="1A2A90B0"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6DFD618A"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34456AEE" w14:textId="77777777" w:rsidTr="00DE257D">
        <w:tc>
          <w:tcPr>
            <w:tcW w:w="2269" w:type="dxa"/>
          </w:tcPr>
          <w:p w14:paraId="3D6285E9"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D308C2">
              <w:rPr>
                <w:rFonts w:ascii="Times New Roman" w:hAnsi="Times New Roman"/>
                <w:b w:val="0"/>
                <w:bCs w:val="0"/>
                <w:lang w:val="en-NZ"/>
              </w:rPr>
              <w:t>HAY-SC1-ST-1</w:t>
            </w:r>
          </w:p>
        </w:tc>
        <w:tc>
          <w:tcPr>
            <w:tcW w:w="3260" w:type="dxa"/>
          </w:tcPr>
          <w:p w14:paraId="07B8077A"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ASEA ET</w:t>
            </w:r>
          </w:p>
        </w:tc>
        <w:tc>
          <w:tcPr>
            <w:tcW w:w="1134" w:type="dxa"/>
          </w:tcPr>
          <w:p w14:paraId="3A037FE7"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100</w:t>
            </w:r>
          </w:p>
        </w:tc>
        <w:tc>
          <w:tcPr>
            <w:tcW w:w="1134" w:type="dxa"/>
          </w:tcPr>
          <w:p w14:paraId="334E9DAE"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6A03F11A"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100 ? no details</w:t>
            </w:r>
          </w:p>
        </w:tc>
      </w:tr>
      <w:tr w:rsidR="00B526B5" w:rsidRPr="00174F34" w14:paraId="06A6CA8D" w14:textId="77777777" w:rsidTr="00DE257D">
        <w:tc>
          <w:tcPr>
            <w:tcW w:w="2269" w:type="dxa"/>
          </w:tcPr>
          <w:p w14:paraId="6624094C"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D308C2">
              <w:rPr>
                <w:rFonts w:ascii="Times New Roman" w:hAnsi="Times New Roman"/>
                <w:b w:val="0"/>
                <w:bCs w:val="0"/>
                <w:lang w:val="en-NZ"/>
              </w:rPr>
              <w:t>HAY-SC10-ETC-10</w:t>
            </w:r>
          </w:p>
        </w:tc>
        <w:tc>
          <w:tcPr>
            <w:tcW w:w="3260" w:type="dxa"/>
          </w:tcPr>
          <w:p w14:paraId="0F85847A"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Turnbull &amp; Jones 10kVA ET</w:t>
            </w:r>
          </w:p>
        </w:tc>
        <w:tc>
          <w:tcPr>
            <w:tcW w:w="1134" w:type="dxa"/>
          </w:tcPr>
          <w:p w14:paraId="1037E3F6"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200</w:t>
            </w:r>
          </w:p>
        </w:tc>
        <w:tc>
          <w:tcPr>
            <w:tcW w:w="1134" w:type="dxa"/>
          </w:tcPr>
          <w:p w14:paraId="4B310B37"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3881552"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40EB582C" w14:textId="77777777" w:rsidTr="00DE257D">
        <w:tc>
          <w:tcPr>
            <w:tcW w:w="2269" w:type="dxa"/>
          </w:tcPr>
          <w:p w14:paraId="47B53BF1" w14:textId="77777777" w:rsidR="00B526B5" w:rsidRPr="00E757AE" w:rsidRDefault="00B526B5" w:rsidP="00DE257D">
            <w:pPr>
              <w:rPr>
                <w:rFonts w:ascii="Times New Roman" w:hAnsi="Times New Roman"/>
                <w:color w:val="000000"/>
                <w:lang w:val="en-AU"/>
              </w:rPr>
            </w:pPr>
            <w:r w:rsidRPr="00E757AE">
              <w:rPr>
                <w:rFonts w:ascii="Times New Roman" w:hAnsi="Times New Roman"/>
                <w:color w:val="000000"/>
              </w:rPr>
              <w:t>HAY-SC10-XT-10</w:t>
            </w:r>
          </w:p>
        </w:tc>
        <w:tc>
          <w:tcPr>
            <w:tcW w:w="3260" w:type="dxa"/>
          </w:tcPr>
          <w:p w14:paraId="0EC979A6"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E757AE">
              <w:rPr>
                <w:rFonts w:ascii="Times New Roman" w:hAnsi="Times New Roman"/>
                <w:b w:val="0"/>
                <w:bCs w:val="0"/>
                <w:lang w:val="en-NZ"/>
              </w:rPr>
              <w:t>THT GFN 1M3/G</w:t>
            </w:r>
            <w:r>
              <w:rPr>
                <w:rFonts w:ascii="Times New Roman" w:hAnsi="Times New Roman"/>
                <w:b w:val="0"/>
                <w:bCs w:val="0"/>
                <w:lang w:val="en-NZ"/>
              </w:rPr>
              <w:t xml:space="preserve"> (excitation)</w:t>
            </w:r>
          </w:p>
        </w:tc>
        <w:tc>
          <w:tcPr>
            <w:tcW w:w="1134" w:type="dxa"/>
          </w:tcPr>
          <w:p w14:paraId="624C9AC3"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100</w:t>
            </w:r>
          </w:p>
        </w:tc>
        <w:tc>
          <w:tcPr>
            <w:tcW w:w="1134" w:type="dxa"/>
          </w:tcPr>
          <w:p w14:paraId="2FDA134B"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5C22DFAA"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100 ? no details</w:t>
            </w:r>
          </w:p>
        </w:tc>
      </w:tr>
      <w:tr w:rsidR="00B526B5" w:rsidRPr="00174F34" w14:paraId="3B5B906E" w14:textId="77777777" w:rsidTr="00DE257D">
        <w:tc>
          <w:tcPr>
            <w:tcW w:w="2269" w:type="dxa"/>
          </w:tcPr>
          <w:p w14:paraId="1FA25A8A"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E757AE">
              <w:rPr>
                <w:rFonts w:ascii="Times New Roman" w:hAnsi="Times New Roman"/>
                <w:b w:val="0"/>
                <w:bCs w:val="0"/>
                <w:lang w:val="en-NZ"/>
              </w:rPr>
              <w:t>HAY-SC2-ETC-2</w:t>
            </w:r>
          </w:p>
        </w:tc>
        <w:tc>
          <w:tcPr>
            <w:tcW w:w="3260" w:type="dxa"/>
          </w:tcPr>
          <w:p w14:paraId="32782FB5"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Tyree 9kVA ET</w:t>
            </w:r>
          </w:p>
        </w:tc>
        <w:tc>
          <w:tcPr>
            <w:tcW w:w="1134" w:type="dxa"/>
          </w:tcPr>
          <w:p w14:paraId="47CB08D9"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105</w:t>
            </w:r>
          </w:p>
        </w:tc>
        <w:tc>
          <w:tcPr>
            <w:tcW w:w="1134" w:type="dxa"/>
          </w:tcPr>
          <w:p w14:paraId="531F3B5B"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7034F9AF"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1E6ABAD4" w14:textId="77777777" w:rsidTr="00DE257D">
        <w:tc>
          <w:tcPr>
            <w:tcW w:w="2269" w:type="dxa"/>
          </w:tcPr>
          <w:p w14:paraId="42C0AE7E"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99425D">
              <w:rPr>
                <w:rFonts w:ascii="Times New Roman" w:hAnsi="Times New Roman"/>
                <w:b w:val="0"/>
                <w:bCs w:val="0"/>
                <w:lang w:val="en-NZ"/>
              </w:rPr>
              <w:t>HAY-SC2-ST-2</w:t>
            </w:r>
          </w:p>
        </w:tc>
        <w:tc>
          <w:tcPr>
            <w:tcW w:w="3260" w:type="dxa"/>
          </w:tcPr>
          <w:p w14:paraId="74F2EC24"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TMC Starting Transformer</w:t>
            </w:r>
          </w:p>
        </w:tc>
        <w:tc>
          <w:tcPr>
            <w:tcW w:w="1134" w:type="dxa"/>
          </w:tcPr>
          <w:p w14:paraId="265A0F26"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100</w:t>
            </w:r>
          </w:p>
        </w:tc>
        <w:tc>
          <w:tcPr>
            <w:tcW w:w="1134" w:type="dxa"/>
          </w:tcPr>
          <w:p w14:paraId="6803F833"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7B559CBB"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100 ? no details</w:t>
            </w:r>
          </w:p>
        </w:tc>
      </w:tr>
      <w:tr w:rsidR="00B526B5" w:rsidRPr="00174F34" w14:paraId="598FD2E4" w14:textId="77777777" w:rsidTr="00DE257D">
        <w:tc>
          <w:tcPr>
            <w:tcW w:w="2269" w:type="dxa"/>
          </w:tcPr>
          <w:p w14:paraId="7F8E2B75"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6B08DC">
              <w:rPr>
                <w:rFonts w:ascii="Times New Roman" w:hAnsi="Times New Roman"/>
                <w:b w:val="0"/>
                <w:bCs w:val="0"/>
                <w:lang w:val="en-NZ"/>
              </w:rPr>
              <w:t>HAY-SC3-ETC-3</w:t>
            </w:r>
          </w:p>
        </w:tc>
        <w:tc>
          <w:tcPr>
            <w:tcW w:w="3260" w:type="dxa"/>
          </w:tcPr>
          <w:p w14:paraId="0C261C8C"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Tyree 9kVA ET</w:t>
            </w:r>
          </w:p>
        </w:tc>
        <w:tc>
          <w:tcPr>
            <w:tcW w:w="1134" w:type="dxa"/>
          </w:tcPr>
          <w:p w14:paraId="2D21CFD9"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105</w:t>
            </w:r>
          </w:p>
        </w:tc>
        <w:tc>
          <w:tcPr>
            <w:tcW w:w="1134" w:type="dxa"/>
          </w:tcPr>
          <w:p w14:paraId="052F7906"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09428FB5"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03DFCE85" w14:textId="77777777" w:rsidTr="00DE257D">
        <w:tc>
          <w:tcPr>
            <w:tcW w:w="2269" w:type="dxa"/>
          </w:tcPr>
          <w:p w14:paraId="7D9A613F"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3C3DCB">
              <w:rPr>
                <w:rFonts w:ascii="Times New Roman" w:hAnsi="Times New Roman"/>
                <w:b w:val="0"/>
                <w:bCs w:val="0"/>
                <w:lang w:val="en-NZ"/>
              </w:rPr>
              <w:t>HAY-SC4-ETC-4</w:t>
            </w:r>
          </w:p>
        </w:tc>
        <w:tc>
          <w:tcPr>
            <w:tcW w:w="3260" w:type="dxa"/>
          </w:tcPr>
          <w:p w14:paraId="2691A7B9"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Tyree 9kVA ET</w:t>
            </w:r>
          </w:p>
        </w:tc>
        <w:tc>
          <w:tcPr>
            <w:tcW w:w="1134" w:type="dxa"/>
          </w:tcPr>
          <w:p w14:paraId="3CDC252C"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105</w:t>
            </w:r>
          </w:p>
        </w:tc>
        <w:tc>
          <w:tcPr>
            <w:tcW w:w="1134" w:type="dxa"/>
          </w:tcPr>
          <w:p w14:paraId="648ACEF7"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C32CC99"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08F692B4" w14:textId="77777777" w:rsidTr="00DE257D">
        <w:tc>
          <w:tcPr>
            <w:tcW w:w="2269" w:type="dxa"/>
          </w:tcPr>
          <w:p w14:paraId="3C027BF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3762DE">
              <w:rPr>
                <w:rFonts w:ascii="Times New Roman" w:hAnsi="Times New Roman"/>
                <w:b w:val="0"/>
                <w:bCs w:val="0"/>
                <w:lang w:val="en-NZ"/>
              </w:rPr>
              <w:t>HAY-SC7-ETC-7</w:t>
            </w:r>
          </w:p>
        </w:tc>
        <w:tc>
          <w:tcPr>
            <w:tcW w:w="3260" w:type="dxa"/>
          </w:tcPr>
          <w:p w14:paraId="465B712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Turnbull &amp; Jones 10kVA ET</w:t>
            </w:r>
          </w:p>
        </w:tc>
        <w:tc>
          <w:tcPr>
            <w:tcW w:w="1134" w:type="dxa"/>
          </w:tcPr>
          <w:p w14:paraId="3D11A423"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200</w:t>
            </w:r>
          </w:p>
        </w:tc>
        <w:tc>
          <w:tcPr>
            <w:tcW w:w="1134" w:type="dxa"/>
          </w:tcPr>
          <w:p w14:paraId="68D2B5EB"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7699E517"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484074AE" w14:textId="77777777" w:rsidTr="00DE257D">
        <w:tc>
          <w:tcPr>
            <w:tcW w:w="2269" w:type="dxa"/>
          </w:tcPr>
          <w:p w14:paraId="7666B3DE"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6904D1">
              <w:rPr>
                <w:rFonts w:ascii="Times New Roman" w:hAnsi="Times New Roman"/>
                <w:b w:val="0"/>
                <w:bCs w:val="0"/>
                <w:lang w:val="en-NZ"/>
              </w:rPr>
              <w:t>HAY-SC7-XT-7</w:t>
            </w:r>
          </w:p>
        </w:tc>
        <w:tc>
          <w:tcPr>
            <w:tcW w:w="3260" w:type="dxa"/>
          </w:tcPr>
          <w:p w14:paraId="5D0F397E"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E757AE">
              <w:rPr>
                <w:rFonts w:ascii="Times New Roman" w:hAnsi="Times New Roman"/>
                <w:b w:val="0"/>
                <w:bCs w:val="0"/>
                <w:lang w:val="en-NZ"/>
              </w:rPr>
              <w:t>THT GFN 1M3/G</w:t>
            </w:r>
            <w:r>
              <w:rPr>
                <w:rFonts w:ascii="Times New Roman" w:hAnsi="Times New Roman"/>
                <w:b w:val="0"/>
                <w:bCs w:val="0"/>
                <w:lang w:val="en-NZ"/>
              </w:rPr>
              <w:t xml:space="preserve"> (excitation)</w:t>
            </w:r>
          </w:p>
        </w:tc>
        <w:tc>
          <w:tcPr>
            <w:tcW w:w="1134" w:type="dxa"/>
          </w:tcPr>
          <w:p w14:paraId="2C1D7BB4"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100</w:t>
            </w:r>
          </w:p>
        </w:tc>
        <w:tc>
          <w:tcPr>
            <w:tcW w:w="1134" w:type="dxa"/>
          </w:tcPr>
          <w:p w14:paraId="021F7592"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0BEE18F7"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100 ? no details</w:t>
            </w:r>
          </w:p>
        </w:tc>
      </w:tr>
      <w:tr w:rsidR="00B526B5" w:rsidRPr="00174F34" w14:paraId="3A52330D" w14:textId="77777777" w:rsidTr="00DE257D">
        <w:tc>
          <w:tcPr>
            <w:tcW w:w="2269" w:type="dxa"/>
          </w:tcPr>
          <w:p w14:paraId="6BC9037A"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6904D1">
              <w:rPr>
                <w:rFonts w:ascii="Times New Roman" w:hAnsi="Times New Roman"/>
                <w:b w:val="0"/>
                <w:bCs w:val="0"/>
                <w:lang w:val="en-NZ"/>
              </w:rPr>
              <w:t>HAY-SC8-ETC-8</w:t>
            </w:r>
          </w:p>
        </w:tc>
        <w:tc>
          <w:tcPr>
            <w:tcW w:w="3260" w:type="dxa"/>
          </w:tcPr>
          <w:p w14:paraId="19974CCB"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Turnbull &amp; Jones 10kVA ET</w:t>
            </w:r>
          </w:p>
        </w:tc>
        <w:tc>
          <w:tcPr>
            <w:tcW w:w="1134" w:type="dxa"/>
          </w:tcPr>
          <w:p w14:paraId="5C69C9C2"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200</w:t>
            </w:r>
          </w:p>
        </w:tc>
        <w:tc>
          <w:tcPr>
            <w:tcW w:w="1134" w:type="dxa"/>
          </w:tcPr>
          <w:p w14:paraId="616DF24A"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51F4E06A"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68AC8BBC" w14:textId="77777777" w:rsidTr="00DE257D">
        <w:tc>
          <w:tcPr>
            <w:tcW w:w="2269" w:type="dxa"/>
          </w:tcPr>
          <w:p w14:paraId="7E7D4CD1"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9867E2">
              <w:rPr>
                <w:rFonts w:ascii="Times New Roman" w:hAnsi="Times New Roman"/>
                <w:b w:val="0"/>
                <w:bCs w:val="0"/>
                <w:lang w:val="en-NZ"/>
              </w:rPr>
              <w:t>HAY-SC8-XT-8</w:t>
            </w:r>
          </w:p>
        </w:tc>
        <w:tc>
          <w:tcPr>
            <w:tcW w:w="3260" w:type="dxa"/>
          </w:tcPr>
          <w:p w14:paraId="27F8D8A0"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E757AE">
              <w:rPr>
                <w:rFonts w:ascii="Times New Roman" w:hAnsi="Times New Roman"/>
                <w:b w:val="0"/>
                <w:bCs w:val="0"/>
                <w:lang w:val="en-NZ"/>
              </w:rPr>
              <w:t>THT GFN 1M3/G</w:t>
            </w:r>
            <w:r>
              <w:rPr>
                <w:rFonts w:ascii="Times New Roman" w:hAnsi="Times New Roman"/>
                <w:b w:val="0"/>
                <w:bCs w:val="0"/>
                <w:lang w:val="en-NZ"/>
              </w:rPr>
              <w:t xml:space="preserve"> (excitation)</w:t>
            </w:r>
          </w:p>
        </w:tc>
        <w:tc>
          <w:tcPr>
            <w:tcW w:w="1134" w:type="dxa"/>
          </w:tcPr>
          <w:p w14:paraId="109B3EC8"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100</w:t>
            </w:r>
          </w:p>
        </w:tc>
        <w:tc>
          <w:tcPr>
            <w:tcW w:w="1134" w:type="dxa"/>
          </w:tcPr>
          <w:p w14:paraId="2EC42B2A"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6B8C00D"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100 ? no details</w:t>
            </w:r>
          </w:p>
        </w:tc>
      </w:tr>
      <w:tr w:rsidR="00B526B5" w:rsidRPr="00174F34" w14:paraId="13CD809D" w14:textId="77777777" w:rsidTr="00DE257D">
        <w:tc>
          <w:tcPr>
            <w:tcW w:w="2269" w:type="dxa"/>
          </w:tcPr>
          <w:p w14:paraId="3E79A368"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8F7F6C">
              <w:rPr>
                <w:rFonts w:ascii="Times New Roman" w:hAnsi="Times New Roman"/>
                <w:b w:val="0"/>
                <w:bCs w:val="0"/>
                <w:lang w:val="en-NZ"/>
              </w:rPr>
              <w:t>HAY-SC9-ETC-9</w:t>
            </w:r>
          </w:p>
        </w:tc>
        <w:tc>
          <w:tcPr>
            <w:tcW w:w="3260" w:type="dxa"/>
          </w:tcPr>
          <w:p w14:paraId="5B7EAD23"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Turnbull &amp; Jones 10kVA ET</w:t>
            </w:r>
          </w:p>
        </w:tc>
        <w:tc>
          <w:tcPr>
            <w:tcW w:w="1134" w:type="dxa"/>
          </w:tcPr>
          <w:p w14:paraId="25C5082F"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200</w:t>
            </w:r>
          </w:p>
        </w:tc>
        <w:tc>
          <w:tcPr>
            <w:tcW w:w="1134" w:type="dxa"/>
          </w:tcPr>
          <w:p w14:paraId="12D7BF34"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79CEF658"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16665467" w14:textId="77777777" w:rsidTr="00DE257D">
        <w:tc>
          <w:tcPr>
            <w:tcW w:w="2269" w:type="dxa"/>
          </w:tcPr>
          <w:p w14:paraId="4DCBB737"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DD03CA">
              <w:rPr>
                <w:rFonts w:ascii="Times New Roman" w:hAnsi="Times New Roman"/>
                <w:b w:val="0"/>
                <w:bCs w:val="0"/>
                <w:lang w:val="en-NZ"/>
              </w:rPr>
              <w:t>HAY-SC9-XT-9</w:t>
            </w:r>
          </w:p>
        </w:tc>
        <w:tc>
          <w:tcPr>
            <w:tcW w:w="3260" w:type="dxa"/>
          </w:tcPr>
          <w:p w14:paraId="1B408AF4"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E757AE">
              <w:rPr>
                <w:rFonts w:ascii="Times New Roman" w:hAnsi="Times New Roman"/>
                <w:b w:val="0"/>
                <w:bCs w:val="0"/>
                <w:lang w:val="en-NZ"/>
              </w:rPr>
              <w:t>THT GFN 1M3/G</w:t>
            </w:r>
            <w:r>
              <w:rPr>
                <w:rFonts w:ascii="Times New Roman" w:hAnsi="Times New Roman"/>
                <w:b w:val="0"/>
                <w:bCs w:val="0"/>
                <w:lang w:val="en-NZ"/>
              </w:rPr>
              <w:t xml:space="preserve"> (excitation)</w:t>
            </w:r>
          </w:p>
        </w:tc>
        <w:tc>
          <w:tcPr>
            <w:tcW w:w="1134" w:type="dxa"/>
          </w:tcPr>
          <w:p w14:paraId="161F818B"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100</w:t>
            </w:r>
          </w:p>
        </w:tc>
        <w:tc>
          <w:tcPr>
            <w:tcW w:w="1134" w:type="dxa"/>
          </w:tcPr>
          <w:p w14:paraId="51B96F3C"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51ED4469"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100 ? no details</w:t>
            </w:r>
          </w:p>
        </w:tc>
      </w:tr>
      <w:tr w:rsidR="00B526B5" w:rsidRPr="00174F34" w14:paraId="7A63C136" w14:textId="77777777" w:rsidTr="00DE257D">
        <w:tc>
          <w:tcPr>
            <w:tcW w:w="2269" w:type="dxa"/>
          </w:tcPr>
          <w:p w14:paraId="6EC0A83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884FE7">
              <w:rPr>
                <w:rFonts w:ascii="Times New Roman" w:hAnsi="Times New Roman"/>
                <w:b w:val="0"/>
                <w:bCs w:val="0"/>
                <w:lang w:val="en-NZ"/>
              </w:rPr>
              <w:t>HAY-TF-ET22</w:t>
            </w:r>
          </w:p>
        </w:tc>
        <w:tc>
          <w:tcPr>
            <w:tcW w:w="3260" w:type="dxa"/>
          </w:tcPr>
          <w:p w14:paraId="70032E88"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Tyree 300kVA</w:t>
            </w:r>
          </w:p>
        </w:tc>
        <w:tc>
          <w:tcPr>
            <w:tcW w:w="1134" w:type="dxa"/>
          </w:tcPr>
          <w:p w14:paraId="451D19B5"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720</w:t>
            </w:r>
          </w:p>
        </w:tc>
        <w:tc>
          <w:tcPr>
            <w:tcW w:w="1134" w:type="dxa"/>
          </w:tcPr>
          <w:p w14:paraId="087009CD"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4D34B72B"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2C72BEF5" w14:textId="77777777" w:rsidTr="00DE257D">
        <w:tc>
          <w:tcPr>
            <w:tcW w:w="2269" w:type="dxa"/>
          </w:tcPr>
          <w:p w14:paraId="5FF83797"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1811F5">
              <w:rPr>
                <w:rFonts w:ascii="Times New Roman" w:hAnsi="Times New Roman"/>
                <w:b w:val="0"/>
                <w:bCs w:val="0"/>
                <w:lang w:val="en-NZ"/>
              </w:rPr>
              <w:t>HAY-TF-ET24</w:t>
            </w:r>
          </w:p>
        </w:tc>
        <w:tc>
          <w:tcPr>
            <w:tcW w:w="3260" w:type="dxa"/>
          </w:tcPr>
          <w:p w14:paraId="5079892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Fortune Electric Co</w:t>
            </w:r>
          </w:p>
        </w:tc>
        <w:tc>
          <w:tcPr>
            <w:tcW w:w="1134" w:type="dxa"/>
          </w:tcPr>
          <w:p w14:paraId="61905DB6"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100</w:t>
            </w:r>
          </w:p>
        </w:tc>
        <w:tc>
          <w:tcPr>
            <w:tcW w:w="1134" w:type="dxa"/>
          </w:tcPr>
          <w:p w14:paraId="7A67EB33"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7FB70CCB"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100 ? no details</w:t>
            </w:r>
          </w:p>
        </w:tc>
      </w:tr>
      <w:tr w:rsidR="00B526B5" w:rsidRPr="00174F34" w14:paraId="61692F59" w14:textId="77777777" w:rsidTr="00DE257D">
        <w:tc>
          <w:tcPr>
            <w:tcW w:w="2269" w:type="dxa"/>
          </w:tcPr>
          <w:p w14:paraId="4914968B"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1811F5">
              <w:rPr>
                <w:rFonts w:ascii="Times New Roman" w:hAnsi="Times New Roman"/>
                <w:b w:val="0"/>
                <w:bCs w:val="0"/>
                <w:lang w:val="en-NZ"/>
              </w:rPr>
              <w:t>HAY-TF-T22</w:t>
            </w:r>
          </w:p>
        </w:tc>
        <w:tc>
          <w:tcPr>
            <w:tcW w:w="3260" w:type="dxa"/>
          </w:tcPr>
          <w:p w14:paraId="35E02EA9"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Tyree 220/11kV 10MVA</w:t>
            </w:r>
          </w:p>
        </w:tc>
        <w:tc>
          <w:tcPr>
            <w:tcW w:w="1134" w:type="dxa"/>
          </w:tcPr>
          <w:p w14:paraId="746ACCE7"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21,900</w:t>
            </w:r>
          </w:p>
        </w:tc>
        <w:tc>
          <w:tcPr>
            <w:tcW w:w="1134" w:type="dxa"/>
          </w:tcPr>
          <w:p w14:paraId="4043AD02" w14:textId="77777777" w:rsidR="00B526B5" w:rsidRPr="00174F34" w:rsidRDefault="00B526B5" w:rsidP="00DE257D">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410" w:type="dxa"/>
          </w:tcPr>
          <w:p w14:paraId="7F50FF90"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5CBF691D" w14:textId="77777777" w:rsidTr="00DE257D">
        <w:tc>
          <w:tcPr>
            <w:tcW w:w="2269" w:type="dxa"/>
          </w:tcPr>
          <w:p w14:paraId="1B4A42E0"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1811F5">
              <w:rPr>
                <w:rFonts w:ascii="Times New Roman" w:hAnsi="Times New Roman"/>
                <w:b w:val="0"/>
                <w:bCs w:val="0"/>
                <w:lang w:val="en-NZ"/>
              </w:rPr>
              <w:t>HAY-TF-T24</w:t>
            </w:r>
          </w:p>
        </w:tc>
        <w:tc>
          <w:tcPr>
            <w:tcW w:w="3260" w:type="dxa"/>
          </w:tcPr>
          <w:p w14:paraId="0AF4412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Siemens DOR 11 220/11kV</w:t>
            </w:r>
          </w:p>
        </w:tc>
        <w:tc>
          <w:tcPr>
            <w:tcW w:w="1134" w:type="dxa"/>
          </w:tcPr>
          <w:p w14:paraId="57751EDB"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100</w:t>
            </w:r>
          </w:p>
        </w:tc>
        <w:tc>
          <w:tcPr>
            <w:tcW w:w="1134" w:type="dxa"/>
          </w:tcPr>
          <w:p w14:paraId="432DAAA6"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49F87C25"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100 ? no details</w:t>
            </w:r>
          </w:p>
        </w:tc>
      </w:tr>
      <w:tr w:rsidR="00B526B5" w:rsidRPr="00174F34" w14:paraId="07683156" w14:textId="77777777" w:rsidTr="00DE257D">
        <w:tc>
          <w:tcPr>
            <w:tcW w:w="2269" w:type="dxa"/>
          </w:tcPr>
          <w:p w14:paraId="363056E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51316D">
              <w:rPr>
                <w:rFonts w:ascii="Times New Roman" w:hAnsi="Times New Roman"/>
                <w:b w:val="0"/>
                <w:bCs w:val="0"/>
                <w:lang w:val="en-NZ"/>
              </w:rPr>
              <w:t>NOP-HAY-HVDC</w:t>
            </w:r>
          </w:p>
        </w:tc>
        <w:tc>
          <w:tcPr>
            <w:tcW w:w="3260" w:type="dxa"/>
          </w:tcPr>
          <w:p w14:paraId="77839052"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CANZAC</w:t>
            </w:r>
          </w:p>
        </w:tc>
        <w:tc>
          <w:tcPr>
            <w:tcW w:w="1134" w:type="dxa"/>
          </w:tcPr>
          <w:p w14:paraId="0D448BE9"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100</w:t>
            </w:r>
          </w:p>
        </w:tc>
        <w:tc>
          <w:tcPr>
            <w:tcW w:w="1134" w:type="dxa"/>
          </w:tcPr>
          <w:p w14:paraId="19B80F56"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453117BB"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100 ? no details</w:t>
            </w:r>
          </w:p>
        </w:tc>
      </w:tr>
      <w:tr w:rsidR="00B526B5" w:rsidRPr="00174F34" w14:paraId="5169291F" w14:textId="77777777" w:rsidTr="00DE257D">
        <w:tc>
          <w:tcPr>
            <w:tcW w:w="2269" w:type="dxa"/>
          </w:tcPr>
          <w:p w14:paraId="43395FE6"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51316D">
              <w:rPr>
                <w:rFonts w:ascii="Times New Roman" w:hAnsi="Times New Roman"/>
                <w:b w:val="0"/>
                <w:bCs w:val="0"/>
                <w:lang w:val="en-NZ"/>
              </w:rPr>
              <w:t>S4.10J01-T7</w:t>
            </w:r>
          </w:p>
        </w:tc>
        <w:tc>
          <w:tcPr>
            <w:tcW w:w="3260" w:type="dxa"/>
          </w:tcPr>
          <w:p w14:paraId="0B20C21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Etel 25kV/400V 160kVA</w:t>
            </w:r>
          </w:p>
        </w:tc>
        <w:tc>
          <w:tcPr>
            <w:tcW w:w="1134" w:type="dxa"/>
          </w:tcPr>
          <w:p w14:paraId="02C397EC"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465</w:t>
            </w:r>
          </w:p>
        </w:tc>
        <w:tc>
          <w:tcPr>
            <w:tcW w:w="1134" w:type="dxa"/>
          </w:tcPr>
          <w:p w14:paraId="24A7F3DB"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5A42D819"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Local Service</w:t>
            </w:r>
          </w:p>
        </w:tc>
      </w:tr>
      <w:tr w:rsidR="00B526B5" w:rsidRPr="00174F34" w14:paraId="229FE142" w14:textId="77777777" w:rsidTr="00DE257D">
        <w:tc>
          <w:tcPr>
            <w:tcW w:w="2269" w:type="dxa"/>
          </w:tcPr>
          <w:p w14:paraId="4A5B75A2"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4A36B2">
              <w:rPr>
                <w:rFonts w:ascii="Times New Roman" w:hAnsi="Times New Roman"/>
                <w:b w:val="0"/>
                <w:bCs w:val="0"/>
                <w:lang w:val="en-NZ"/>
              </w:rPr>
              <w:t>S4.10T31</w:t>
            </w:r>
          </w:p>
        </w:tc>
        <w:tc>
          <w:tcPr>
            <w:tcW w:w="3260" w:type="dxa"/>
          </w:tcPr>
          <w:p w14:paraId="31BCACDB"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Siemens DO 63000 / 220E</w:t>
            </w:r>
          </w:p>
        </w:tc>
        <w:tc>
          <w:tcPr>
            <w:tcW w:w="1134" w:type="dxa"/>
          </w:tcPr>
          <w:p w14:paraId="2E4021B4"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33,000</w:t>
            </w:r>
          </w:p>
        </w:tc>
        <w:tc>
          <w:tcPr>
            <w:tcW w:w="1134" w:type="dxa"/>
          </w:tcPr>
          <w:p w14:paraId="6D59CF8E" w14:textId="77777777" w:rsidR="00B526B5" w:rsidRPr="00174F34" w:rsidRDefault="00B526B5" w:rsidP="00DE257D">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410" w:type="dxa"/>
          </w:tcPr>
          <w:p w14:paraId="297C5A45"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248C2D81" w14:textId="77777777" w:rsidTr="00DE257D">
        <w:tc>
          <w:tcPr>
            <w:tcW w:w="2269" w:type="dxa"/>
          </w:tcPr>
          <w:p w14:paraId="6A9172CC"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4A36B2">
              <w:rPr>
                <w:rFonts w:ascii="Times New Roman" w:hAnsi="Times New Roman"/>
                <w:b w:val="0"/>
                <w:bCs w:val="0"/>
                <w:lang w:val="en-NZ"/>
              </w:rPr>
              <w:t>S4.10T31</w:t>
            </w:r>
            <w:r>
              <w:rPr>
                <w:rFonts w:ascii="Times New Roman" w:hAnsi="Times New Roman"/>
                <w:b w:val="0"/>
                <w:bCs w:val="0"/>
                <w:lang w:val="en-NZ"/>
              </w:rPr>
              <w:t xml:space="preserve"> Spare</w:t>
            </w:r>
          </w:p>
        </w:tc>
        <w:tc>
          <w:tcPr>
            <w:tcW w:w="3260" w:type="dxa"/>
          </w:tcPr>
          <w:p w14:paraId="68EDE36F"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Siemens DO 63000 / 220E</w:t>
            </w:r>
          </w:p>
        </w:tc>
        <w:tc>
          <w:tcPr>
            <w:tcW w:w="1134" w:type="dxa"/>
          </w:tcPr>
          <w:p w14:paraId="093B05AD"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33,000</w:t>
            </w:r>
          </w:p>
        </w:tc>
        <w:tc>
          <w:tcPr>
            <w:tcW w:w="1134" w:type="dxa"/>
          </w:tcPr>
          <w:p w14:paraId="385563FD" w14:textId="77777777" w:rsidR="00B526B5" w:rsidRPr="00174F34" w:rsidRDefault="00B526B5" w:rsidP="00DE257D">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410" w:type="dxa"/>
          </w:tcPr>
          <w:p w14:paraId="3EE9A5D8" w14:textId="77777777" w:rsidR="00B526B5" w:rsidRPr="00174F34" w:rsidRDefault="00B526B5" w:rsidP="00DE257D">
            <w:pPr>
              <w:pStyle w:val="BodyText2"/>
              <w:tabs>
                <w:tab w:val="left" w:pos="450"/>
                <w:tab w:val="left" w:pos="1170"/>
              </w:tabs>
              <w:rPr>
                <w:rFonts w:ascii="Times New Roman" w:hAnsi="Times New Roman"/>
                <w:b w:val="0"/>
                <w:lang w:val="en-NZ"/>
              </w:rPr>
            </w:pPr>
          </w:p>
        </w:tc>
      </w:tr>
      <w:tr w:rsidR="00B526B5" w:rsidRPr="00174F34" w14:paraId="75A8499B" w14:textId="77777777" w:rsidTr="00DE257D">
        <w:tc>
          <w:tcPr>
            <w:tcW w:w="2269" w:type="dxa"/>
          </w:tcPr>
          <w:p w14:paraId="30BA8621"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E52CB9">
              <w:rPr>
                <w:rFonts w:ascii="Times New Roman" w:hAnsi="Times New Roman"/>
                <w:b w:val="0"/>
                <w:bCs w:val="0"/>
                <w:lang w:val="en-NZ"/>
              </w:rPr>
              <w:t>S4.10T36-T36</w:t>
            </w:r>
          </w:p>
        </w:tc>
        <w:tc>
          <w:tcPr>
            <w:tcW w:w="3260" w:type="dxa"/>
          </w:tcPr>
          <w:p w14:paraId="7EB878C6"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Fortune 11kV 1.6MVA</w:t>
            </w:r>
          </w:p>
        </w:tc>
        <w:tc>
          <w:tcPr>
            <w:tcW w:w="1134" w:type="dxa"/>
          </w:tcPr>
          <w:p w14:paraId="05FE4D80"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1,400</w:t>
            </w:r>
          </w:p>
        </w:tc>
        <w:tc>
          <w:tcPr>
            <w:tcW w:w="1134" w:type="dxa"/>
          </w:tcPr>
          <w:p w14:paraId="07EFEDDD"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1A84D9E8" w14:textId="77777777" w:rsidR="00B526B5" w:rsidRPr="00174F34" w:rsidRDefault="00B526B5" w:rsidP="00DE257D">
            <w:pPr>
              <w:pStyle w:val="BodyText2"/>
              <w:tabs>
                <w:tab w:val="left" w:pos="450"/>
                <w:tab w:val="left" w:pos="1170"/>
              </w:tabs>
              <w:rPr>
                <w:rFonts w:ascii="Times New Roman" w:hAnsi="Times New Roman"/>
                <w:b w:val="0"/>
                <w:lang w:val="en-NZ"/>
              </w:rPr>
            </w:pPr>
            <w:r w:rsidRPr="00E52CB9">
              <w:rPr>
                <w:rFonts w:ascii="Times New Roman" w:hAnsi="Times New Roman"/>
                <w:b w:val="0"/>
                <w:lang w:val="en-NZ"/>
              </w:rPr>
              <w:t>Auxiliary Transformer</w:t>
            </w:r>
          </w:p>
        </w:tc>
      </w:tr>
      <w:tr w:rsidR="00B526B5" w:rsidRPr="00174F34" w14:paraId="0B92546F" w14:textId="77777777" w:rsidTr="00DE257D">
        <w:tc>
          <w:tcPr>
            <w:tcW w:w="2269" w:type="dxa"/>
          </w:tcPr>
          <w:p w14:paraId="541CC594"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E52CB9">
              <w:rPr>
                <w:rFonts w:ascii="Times New Roman" w:hAnsi="Times New Roman"/>
                <w:b w:val="0"/>
                <w:bCs w:val="0"/>
                <w:lang w:val="en-NZ"/>
              </w:rPr>
              <w:t>S4.10T37-T37</w:t>
            </w:r>
          </w:p>
        </w:tc>
        <w:tc>
          <w:tcPr>
            <w:tcW w:w="3260" w:type="dxa"/>
          </w:tcPr>
          <w:p w14:paraId="6ED4ABC9"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Fortune 11kV 1.6MVA</w:t>
            </w:r>
          </w:p>
        </w:tc>
        <w:tc>
          <w:tcPr>
            <w:tcW w:w="1134" w:type="dxa"/>
          </w:tcPr>
          <w:p w14:paraId="6FCF22DF"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1,400</w:t>
            </w:r>
          </w:p>
        </w:tc>
        <w:tc>
          <w:tcPr>
            <w:tcW w:w="1134" w:type="dxa"/>
          </w:tcPr>
          <w:p w14:paraId="7879B1BB"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6FA44259" w14:textId="77777777" w:rsidR="00B526B5" w:rsidRPr="00174F34" w:rsidRDefault="00B526B5" w:rsidP="00DE257D">
            <w:pPr>
              <w:pStyle w:val="BodyText2"/>
              <w:tabs>
                <w:tab w:val="left" w:pos="450"/>
                <w:tab w:val="left" w:pos="1170"/>
              </w:tabs>
              <w:rPr>
                <w:rFonts w:ascii="Times New Roman" w:hAnsi="Times New Roman"/>
                <w:b w:val="0"/>
                <w:lang w:val="en-NZ"/>
              </w:rPr>
            </w:pPr>
            <w:r w:rsidRPr="00E52CB9">
              <w:rPr>
                <w:rFonts w:ascii="Times New Roman" w:hAnsi="Times New Roman"/>
                <w:b w:val="0"/>
                <w:lang w:val="en-NZ"/>
              </w:rPr>
              <w:t>Auxiliary Transformer</w:t>
            </w:r>
          </w:p>
        </w:tc>
      </w:tr>
      <w:tr w:rsidR="00B526B5" w:rsidRPr="00174F34" w14:paraId="7A5680A2" w14:textId="77777777" w:rsidTr="00DE257D">
        <w:tc>
          <w:tcPr>
            <w:tcW w:w="2269" w:type="dxa"/>
          </w:tcPr>
          <w:p w14:paraId="07BDE2CC"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07226E">
              <w:rPr>
                <w:rFonts w:ascii="Times New Roman" w:hAnsi="Times New Roman"/>
                <w:b w:val="0"/>
                <w:bCs w:val="0"/>
                <w:lang w:val="en-NZ"/>
              </w:rPr>
              <w:t>S4.11T01-T25</w:t>
            </w:r>
          </w:p>
        </w:tc>
        <w:tc>
          <w:tcPr>
            <w:tcW w:w="3260" w:type="dxa"/>
          </w:tcPr>
          <w:p w14:paraId="1AB24FA1"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 xml:space="preserve">4 x Siemens </w:t>
            </w:r>
            <w:r w:rsidRPr="0007226E">
              <w:rPr>
                <w:rFonts w:ascii="Times New Roman" w:hAnsi="Times New Roman"/>
                <w:b w:val="0"/>
                <w:bCs w:val="0"/>
                <w:lang w:val="en-NZ"/>
              </w:rPr>
              <w:t>EFPH8454</w:t>
            </w:r>
          </w:p>
        </w:tc>
        <w:tc>
          <w:tcPr>
            <w:tcW w:w="1134" w:type="dxa"/>
          </w:tcPr>
          <w:p w14:paraId="45A58AB6"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277,200</w:t>
            </w:r>
          </w:p>
        </w:tc>
        <w:tc>
          <w:tcPr>
            <w:tcW w:w="1134" w:type="dxa"/>
          </w:tcPr>
          <w:p w14:paraId="7AC73CEF" w14:textId="77777777" w:rsidR="00B526B5" w:rsidRPr="00174F34" w:rsidRDefault="00B526B5" w:rsidP="00DE257D">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410" w:type="dxa"/>
          </w:tcPr>
          <w:p w14:paraId="48798E57" w14:textId="77777777" w:rsidR="00B526B5" w:rsidRPr="00174F34" w:rsidRDefault="00B526B5" w:rsidP="00DE257D">
            <w:pPr>
              <w:pStyle w:val="BodyText2"/>
              <w:tabs>
                <w:tab w:val="left" w:pos="450"/>
                <w:tab w:val="left" w:pos="1170"/>
              </w:tabs>
              <w:rPr>
                <w:rFonts w:ascii="Times New Roman" w:hAnsi="Times New Roman"/>
                <w:b w:val="0"/>
                <w:lang w:val="en-NZ"/>
              </w:rPr>
            </w:pPr>
            <w:r w:rsidRPr="0007226E">
              <w:rPr>
                <w:rFonts w:ascii="Times New Roman" w:hAnsi="Times New Roman"/>
                <w:b w:val="0"/>
                <w:lang w:val="en-NZ"/>
              </w:rPr>
              <w:t>Converter T</w:t>
            </w:r>
            <w:r>
              <w:rPr>
                <w:rFonts w:ascii="Times New Roman" w:hAnsi="Times New Roman"/>
                <w:b w:val="0"/>
                <w:lang w:val="en-NZ"/>
              </w:rPr>
              <w:t xml:space="preserve">f </w:t>
            </w:r>
          </w:p>
        </w:tc>
      </w:tr>
      <w:tr w:rsidR="00B526B5" w:rsidRPr="00174F34" w14:paraId="62C4F598" w14:textId="77777777" w:rsidTr="00DE257D">
        <w:tc>
          <w:tcPr>
            <w:tcW w:w="2269" w:type="dxa"/>
          </w:tcPr>
          <w:p w14:paraId="6391CFAB"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D52BFB">
              <w:rPr>
                <w:rFonts w:ascii="Times New Roman" w:hAnsi="Times New Roman"/>
                <w:b w:val="0"/>
                <w:bCs w:val="0"/>
                <w:lang w:val="en-NZ"/>
              </w:rPr>
              <w:t>S4.P2-AL.T1</w:t>
            </w:r>
          </w:p>
        </w:tc>
        <w:tc>
          <w:tcPr>
            <w:tcW w:w="3260" w:type="dxa"/>
          </w:tcPr>
          <w:p w14:paraId="6BD8C708"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ABB 11kv/400V 1.6MVA</w:t>
            </w:r>
          </w:p>
        </w:tc>
        <w:tc>
          <w:tcPr>
            <w:tcW w:w="1134" w:type="dxa"/>
          </w:tcPr>
          <w:p w14:paraId="76587E08"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1,400</w:t>
            </w:r>
          </w:p>
        </w:tc>
        <w:tc>
          <w:tcPr>
            <w:tcW w:w="1134" w:type="dxa"/>
          </w:tcPr>
          <w:p w14:paraId="3BE7EA20"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4B0D92C9"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Local Service</w:t>
            </w:r>
          </w:p>
        </w:tc>
      </w:tr>
      <w:tr w:rsidR="00B526B5" w:rsidRPr="00174F34" w14:paraId="16563465" w14:textId="77777777" w:rsidTr="00DE257D">
        <w:tc>
          <w:tcPr>
            <w:tcW w:w="2269" w:type="dxa"/>
          </w:tcPr>
          <w:p w14:paraId="390EBA7C"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D52BFB">
              <w:rPr>
                <w:rFonts w:ascii="Times New Roman" w:hAnsi="Times New Roman"/>
                <w:b w:val="0"/>
                <w:bCs w:val="0"/>
                <w:lang w:val="en-NZ"/>
              </w:rPr>
              <w:t>S4.P2-AL.T</w:t>
            </w:r>
            <w:r>
              <w:rPr>
                <w:rFonts w:ascii="Times New Roman" w:hAnsi="Times New Roman"/>
                <w:b w:val="0"/>
                <w:bCs w:val="0"/>
                <w:lang w:val="en-NZ"/>
              </w:rPr>
              <w:t>2</w:t>
            </w:r>
          </w:p>
        </w:tc>
        <w:tc>
          <w:tcPr>
            <w:tcW w:w="3260" w:type="dxa"/>
          </w:tcPr>
          <w:p w14:paraId="051500F7"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ABB 11kv/400V 1.6MVA</w:t>
            </w:r>
          </w:p>
        </w:tc>
        <w:tc>
          <w:tcPr>
            <w:tcW w:w="1134" w:type="dxa"/>
          </w:tcPr>
          <w:p w14:paraId="11D2B603"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1,400</w:t>
            </w:r>
          </w:p>
        </w:tc>
        <w:tc>
          <w:tcPr>
            <w:tcW w:w="1134" w:type="dxa"/>
          </w:tcPr>
          <w:p w14:paraId="5B9D3FFE"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3AACE83D"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Local Service</w:t>
            </w:r>
          </w:p>
        </w:tc>
      </w:tr>
      <w:tr w:rsidR="00B526B5" w:rsidRPr="00174F34" w14:paraId="551379F2" w14:textId="77777777" w:rsidTr="00DE257D">
        <w:tc>
          <w:tcPr>
            <w:tcW w:w="2269" w:type="dxa"/>
          </w:tcPr>
          <w:p w14:paraId="0424BE11"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640390">
              <w:rPr>
                <w:rFonts w:ascii="Times New Roman" w:hAnsi="Times New Roman"/>
                <w:b w:val="0"/>
                <w:bCs w:val="0"/>
                <w:lang w:val="en-NZ"/>
              </w:rPr>
              <w:t>S4.P2-T1.T1</w:t>
            </w:r>
          </w:p>
        </w:tc>
        <w:tc>
          <w:tcPr>
            <w:tcW w:w="3260" w:type="dxa"/>
          </w:tcPr>
          <w:p w14:paraId="109C4E92"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ABB TC A65 217 MVA</w:t>
            </w:r>
          </w:p>
        </w:tc>
        <w:tc>
          <w:tcPr>
            <w:tcW w:w="1134" w:type="dxa"/>
          </w:tcPr>
          <w:p w14:paraId="577EF9F3"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338,800</w:t>
            </w:r>
          </w:p>
        </w:tc>
        <w:tc>
          <w:tcPr>
            <w:tcW w:w="1134" w:type="dxa"/>
          </w:tcPr>
          <w:p w14:paraId="3D47C0FC" w14:textId="77777777" w:rsidR="00B526B5" w:rsidRPr="00174F34" w:rsidRDefault="00B526B5" w:rsidP="00DE257D">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410" w:type="dxa"/>
          </w:tcPr>
          <w:p w14:paraId="04C357FF" w14:textId="77777777" w:rsidR="00B526B5" w:rsidRPr="00174F34" w:rsidRDefault="00B526B5" w:rsidP="00DE257D">
            <w:pPr>
              <w:pStyle w:val="BodyText2"/>
              <w:tabs>
                <w:tab w:val="left" w:pos="450"/>
                <w:tab w:val="left" w:pos="1170"/>
              </w:tabs>
              <w:rPr>
                <w:rFonts w:ascii="Times New Roman" w:hAnsi="Times New Roman"/>
                <w:b w:val="0"/>
                <w:lang w:val="en-NZ"/>
              </w:rPr>
            </w:pPr>
            <w:r w:rsidRPr="0007226E">
              <w:rPr>
                <w:rFonts w:ascii="Times New Roman" w:hAnsi="Times New Roman"/>
                <w:b w:val="0"/>
                <w:lang w:val="en-NZ"/>
              </w:rPr>
              <w:t>Converter T</w:t>
            </w:r>
            <w:r>
              <w:rPr>
                <w:rFonts w:ascii="Times New Roman" w:hAnsi="Times New Roman"/>
                <w:b w:val="0"/>
                <w:lang w:val="en-NZ"/>
              </w:rPr>
              <w:t>f</w:t>
            </w:r>
          </w:p>
        </w:tc>
      </w:tr>
      <w:tr w:rsidR="00B526B5" w:rsidRPr="00174F34" w14:paraId="77DFC123" w14:textId="77777777" w:rsidTr="00DE257D">
        <w:tc>
          <w:tcPr>
            <w:tcW w:w="2269" w:type="dxa"/>
          </w:tcPr>
          <w:p w14:paraId="673A2E79"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9C025D">
              <w:rPr>
                <w:rFonts w:ascii="Times New Roman" w:hAnsi="Times New Roman"/>
                <w:b w:val="0"/>
                <w:bCs w:val="0"/>
                <w:lang w:val="en-NZ"/>
              </w:rPr>
              <w:t>S4.10DB66-T6</w:t>
            </w:r>
          </w:p>
        </w:tc>
        <w:tc>
          <w:tcPr>
            <w:tcW w:w="3260" w:type="dxa"/>
          </w:tcPr>
          <w:p w14:paraId="3E15D7EF"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Trench VEOT 245</w:t>
            </w:r>
          </w:p>
        </w:tc>
        <w:tc>
          <w:tcPr>
            <w:tcW w:w="1134" w:type="dxa"/>
          </w:tcPr>
          <w:p w14:paraId="6709CEF4"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405</w:t>
            </w:r>
          </w:p>
        </w:tc>
        <w:tc>
          <w:tcPr>
            <w:tcW w:w="1134" w:type="dxa"/>
          </w:tcPr>
          <w:p w14:paraId="7E554C64"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29608BCB"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135 ℓ</w:t>
            </w:r>
          </w:p>
        </w:tc>
      </w:tr>
      <w:tr w:rsidR="00B526B5" w:rsidRPr="00174F34" w14:paraId="192A4772" w14:textId="77777777" w:rsidTr="00DE257D">
        <w:tc>
          <w:tcPr>
            <w:tcW w:w="2269" w:type="dxa"/>
          </w:tcPr>
          <w:p w14:paraId="5E01461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sidRPr="009C025D">
              <w:rPr>
                <w:rFonts w:ascii="Times New Roman" w:hAnsi="Times New Roman"/>
                <w:b w:val="0"/>
                <w:bCs w:val="0"/>
                <w:lang w:val="en-NZ"/>
              </w:rPr>
              <w:t>S4.10DB92-T6</w:t>
            </w:r>
          </w:p>
        </w:tc>
        <w:tc>
          <w:tcPr>
            <w:tcW w:w="3260" w:type="dxa"/>
          </w:tcPr>
          <w:p w14:paraId="71EB9DAD" w14:textId="77777777" w:rsidR="00B526B5" w:rsidRPr="00B03C47" w:rsidRDefault="00B526B5" w:rsidP="00DE257D">
            <w:pPr>
              <w:pStyle w:val="BodyText2"/>
              <w:tabs>
                <w:tab w:val="left" w:pos="450"/>
                <w:tab w:val="left" w:pos="1170"/>
              </w:tabs>
              <w:rPr>
                <w:rFonts w:ascii="Times New Roman" w:hAnsi="Times New Roman"/>
                <w:b w:val="0"/>
                <w:bCs w:val="0"/>
                <w:lang w:val="en-NZ"/>
              </w:rPr>
            </w:pPr>
            <w:r>
              <w:rPr>
                <w:rFonts w:ascii="Times New Roman" w:hAnsi="Times New Roman"/>
                <w:b w:val="0"/>
                <w:bCs w:val="0"/>
                <w:lang w:val="en-NZ"/>
              </w:rPr>
              <w:t>3 x Trench VEOT 245</w:t>
            </w:r>
          </w:p>
        </w:tc>
        <w:tc>
          <w:tcPr>
            <w:tcW w:w="1134" w:type="dxa"/>
          </w:tcPr>
          <w:p w14:paraId="770CD933"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r>
              <w:rPr>
                <w:rFonts w:ascii="Times New Roman" w:hAnsi="Times New Roman"/>
                <w:b w:val="0"/>
                <w:bCs w:val="0"/>
                <w:lang w:val="en-NZ"/>
              </w:rPr>
              <w:t>405</w:t>
            </w:r>
          </w:p>
        </w:tc>
        <w:tc>
          <w:tcPr>
            <w:tcW w:w="1134" w:type="dxa"/>
          </w:tcPr>
          <w:p w14:paraId="42F57456"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5D7CD5FE" w14:textId="77777777" w:rsidR="00B526B5" w:rsidRPr="00174F34" w:rsidRDefault="00B526B5" w:rsidP="00DE257D">
            <w:pPr>
              <w:pStyle w:val="BodyText2"/>
              <w:tabs>
                <w:tab w:val="left" w:pos="450"/>
                <w:tab w:val="left" w:pos="1170"/>
              </w:tabs>
              <w:rPr>
                <w:rFonts w:ascii="Times New Roman" w:hAnsi="Times New Roman"/>
                <w:b w:val="0"/>
                <w:lang w:val="en-NZ"/>
              </w:rPr>
            </w:pPr>
            <w:r>
              <w:rPr>
                <w:rFonts w:ascii="Times New Roman" w:hAnsi="Times New Roman"/>
                <w:b w:val="0"/>
                <w:lang w:val="en-NZ"/>
              </w:rPr>
              <w:t>3 x 135 ℓ</w:t>
            </w:r>
          </w:p>
        </w:tc>
      </w:tr>
      <w:tr w:rsidR="00B526B5" w:rsidRPr="00174F34" w14:paraId="11143D84" w14:textId="77777777" w:rsidTr="00DE257D">
        <w:tc>
          <w:tcPr>
            <w:tcW w:w="2269" w:type="dxa"/>
          </w:tcPr>
          <w:p w14:paraId="06038F8C" w14:textId="77777777" w:rsidR="00B526B5" w:rsidRPr="00B03C47" w:rsidRDefault="00B526B5" w:rsidP="00DE257D">
            <w:pPr>
              <w:pStyle w:val="BodyText2"/>
              <w:tabs>
                <w:tab w:val="left" w:pos="450"/>
                <w:tab w:val="left" w:pos="1170"/>
              </w:tabs>
              <w:rPr>
                <w:rFonts w:ascii="Times New Roman" w:hAnsi="Times New Roman"/>
                <w:b w:val="0"/>
                <w:bCs w:val="0"/>
                <w:lang w:val="en-NZ"/>
              </w:rPr>
            </w:pPr>
          </w:p>
        </w:tc>
        <w:tc>
          <w:tcPr>
            <w:tcW w:w="3260" w:type="dxa"/>
          </w:tcPr>
          <w:p w14:paraId="51A6AB00" w14:textId="77777777" w:rsidR="00B526B5" w:rsidRPr="00B03C47" w:rsidRDefault="00B526B5" w:rsidP="00DE257D">
            <w:pPr>
              <w:pStyle w:val="BodyText2"/>
              <w:tabs>
                <w:tab w:val="left" w:pos="450"/>
                <w:tab w:val="left" w:pos="1170"/>
              </w:tabs>
              <w:rPr>
                <w:rFonts w:ascii="Times New Roman" w:hAnsi="Times New Roman"/>
                <w:b w:val="0"/>
                <w:bCs w:val="0"/>
                <w:lang w:val="en-NZ"/>
              </w:rPr>
            </w:pPr>
          </w:p>
        </w:tc>
        <w:tc>
          <w:tcPr>
            <w:tcW w:w="1134" w:type="dxa"/>
          </w:tcPr>
          <w:p w14:paraId="01FB013C" w14:textId="77777777" w:rsidR="00B526B5" w:rsidRPr="00B03C47" w:rsidRDefault="00B526B5" w:rsidP="00DE257D">
            <w:pPr>
              <w:pStyle w:val="BodyText2"/>
              <w:tabs>
                <w:tab w:val="left" w:pos="450"/>
                <w:tab w:val="left" w:pos="1170"/>
              </w:tabs>
              <w:jc w:val="right"/>
              <w:rPr>
                <w:rFonts w:ascii="Times New Roman" w:hAnsi="Times New Roman"/>
                <w:b w:val="0"/>
                <w:bCs w:val="0"/>
                <w:lang w:val="en-NZ"/>
              </w:rPr>
            </w:pPr>
          </w:p>
        </w:tc>
        <w:tc>
          <w:tcPr>
            <w:tcW w:w="1134" w:type="dxa"/>
          </w:tcPr>
          <w:p w14:paraId="156B134C" w14:textId="77777777" w:rsidR="00B526B5" w:rsidRPr="00174F34" w:rsidRDefault="00B526B5" w:rsidP="00DE257D">
            <w:pPr>
              <w:pStyle w:val="BodyText2"/>
              <w:tabs>
                <w:tab w:val="left" w:pos="450"/>
                <w:tab w:val="left" w:pos="1170"/>
              </w:tabs>
              <w:jc w:val="center"/>
              <w:rPr>
                <w:rFonts w:ascii="Times New Roman" w:hAnsi="Times New Roman"/>
                <w:b w:val="0"/>
                <w:lang w:val="en-NZ"/>
              </w:rPr>
            </w:pPr>
          </w:p>
        </w:tc>
        <w:tc>
          <w:tcPr>
            <w:tcW w:w="2410" w:type="dxa"/>
          </w:tcPr>
          <w:p w14:paraId="47CFFC70" w14:textId="77777777" w:rsidR="00B526B5" w:rsidRPr="00174F34" w:rsidRDefault="00B526B5" w:rsidP="00DE257D">
            <w:pPr>
              <w:pStyle w:val="BodyText2"/>
              <w:tabs>
                <w:tab w:val="left" w:pos="450"/>
                <w:tab w:val="left" w:pos="1170"/>
              </w:tabs>
              <w:rPr>
                <w:rFonts w:ascii="Times New Roman" w:hAnsi="Times New Roman"/>
                <w:b w:val="0"/>
                <w:lang w:val="en-NZ"/>
              </w:rPr>
            </w:pPr>
          </w:p>
        </w:tc>
      </w:tr>
    </w:tbl>
    <w:p w14:paraId="16636636" w14:textId="4FB8FB87"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17BBED81" w14:textId="77777777" w:rsidR="008405A8" w:rsidRPr="00E52324" w:rsidRDefault="008405A8" w:rsidP="008405A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1F9324F0" w14:textId="77777777" w:rsidR="008405A8" w:rsidRPr="00E52324" w:rsidRDefault="008405A8" w:rsidP="008405A8">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6AFCD211" w14:textId="77777777" w:rsidR="008405A8" w:rsidRPr="00E52324" w:rsidRDefault="008405A8" w:rsidP="008405A8">
            <w:pPr>
              <w:pStyle w:val="BodyText2"/>
              <w:tabs>
                <w:tab w:val="left" w:pos="450"/>
                <w:tab w:val="left" w:pos="1170"/>
              </w:tabs>
              <w:rPr>
                <w:rFonts w:ascii="Times New Roman" w:hAnsi="Times New Roman"/>
                <w:sz w:val="22"/>
                <w:lang w:val="en-NZ"/>
              </w:rPr>
            </w:pPr>
          </w:p>
          <w:p w14:paraId="0013CFF0" w14:textId="77777777" w:rsidR="008405A8" w:rsidRPr="00E52324" w:rsidRDefault="008405A8" w:rsidP="008405A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131CE41C" w14:textId="77777777" w:rsidR="008405A8" w:rsidRPr="00E52324" w:rsidRDefault="008405A8" w:rsidP="008405A8">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 xml:space="preserve">(027) </w:t>
            </w:r>
            <w:r w:rsidR="00947DD9">
              <w:rPr>
                <w:rFonts w:ascii="Times New Roman" w:hAnsi="Times New Roman"/>
                <w:sz w:val="22"/>
                <w:lang w:val="en-NZ"/>
              </w:rPr>
              <w:t>266</w:t>
            </w:r>
            <w:r w:rsidRPr="00E52324">
              <w:rPr>
                <w:rFonts w:ascii="Times New Roman" w:hAnsi="Times New Roman"/>
                <w:sz w:val="22"/>
                <w:lang w:val="en-NZ"/>
              </w:rPr>
              <w:t xml:space="preserve"> </w:t>
            </w:r>
            <w:r w:rsidR="00947DD9">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66F068DA" w14:textId="77777777" w:rsidR="008405A8" w:rsidRPr="00E52324" w:rsidRDefault="008405A8" w:rsidP="00845B23">
            <w:pPr>
              <w:pStyle w:val="BodyText2"/>
              <w:tabs>
                <w:tab w:val="left" w:pos="450"/>
                <w:tab w:val="left" w:pos="1422"/>
              </w:tabs>
              <w:rPr>
                <w:rFonts w:ascii="Times New Roman" w:hAnsi="Times New Roman"/>
                <w:sz w:val="22"/>
                <w:lang w:val="en-NZ"/>
              </w:rPr>
            </w:pPr>
          </w:p>
          <w:p w14:paraId="22D01C47" w14:textId="27CF90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47DD9">
              <w:rPr>
                <w:rFonts w:ascii="Times New Roman" w:hAnsi="Times New Roman"/>
                <w:sz w:val="22"/>
                <w:lang w:val="en-NZ"/>
              </w:rPr>
              <w:t>7</w:t>
            </w:r>
            <w:r w:rsidRPr="00E52324">
              <w:rPr>
                <w:rFonts w:ascii="Times New Roman" w:hAnsi="Times New Roman"/>
                <w:sz w:val="22"/>
                <w:lang w:val="en-NZ"/>
              </w:rPr>
              <w:t xml:space="preserve">) </w:t>
            </w:r>
            <w:r w:rsidR="00947DD9">
              <w:rPr>
                <w:rFonts w:ascii="Times New Roman" w:hAnsi="Times New Roman"/>
                <w:sz w:val="22"/>
                <w:lang w:val="en-NZ"/>
              </w:rPr>
              <w:t>4262</w:t>
            </w:r>
            <w:r w:rsidR="00FF6034">
              <w:rPr>
                <w:rFonts w:ascii="Times New Roman" w:hAnsi="Times New Roman"/>
                <w:sz w:val="22"/>
                <w:lang w:val="en-NZ"/>
              </w:rPr>
              <w:t xml:space="preserve"> </w:t>
            </w:r>
            <w:r w:rsidR="00947DD9">
              <w:rPr>
                <w:rFonts w:ascii="Times New Roman" w:hAnsi="Times New Roman"/>
                <w:sz w:val="22"/>
                <w:lang w:val="en-NZ"/>
              </w:rPr>
              <w:t>572</w:t>
            </w:r>
          </w:p>
          <w:p w14:paraId="4A1482A4" w14:textId="77777777" w:rsidR="00845B23" w:rsidRPr="00E52324" w:rsidRDefault="00845B23" w:rsidP="008405A8">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4B2A1C56" w14:textId="75B81718"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6B2C49">
              <w:rPr>
                <w:rFonts w:ascii="Times New Roman" w:hAnsi="Times New Roman"/>
                <w:sz w:val="22"/>
                <w:lang w:val="en-NZ"/>
              </w:rPr>
              <w:t>Darryn Welham</w:t>
            </w:r>
            <w:r w:rsidR="006B2C49" w:rsidRPr="00E52324">
              <w:rPr>
                <w:rFonts w:ascii="Times New Roman" w:hAnsi="Times New Roman"/>
                <w:sz w:val="22"/>
                <w:lang w:val="en-NZ"/>
              </w:rPr>
              <w:t xml:space="preserve"> </w:t>
            </w:r>
            <w:r w:rsidR="008550D8" w:rsidRPr="00E52324">
              <w:rPr>
                <w:rFonts w:ascii="Times New Roman" w:hAnsi="Times New Roman"/>
                <w:sz w:val="22"/>
                <w:lang w:val="en-NZ"/>
              </w:rPr>
              <w:t>Service Delivery</w:t>
            </w:r>
            <w:r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1DE0DB62" w14:textId="012C26DD"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sidR="00C604DC">
              <w:rPr>
                <w:rFonts w:ascii="Times New Roman" w:hAnsi="Times New Roman"/>
                <w:sz w:val="22"/>
                <w:lang w:val="en-NZ"/>
              </w:rPr>
              <w:t>7</w:t>
            </w:r>
            <w:r w:rsidRPr="00E52324">
              <w:rPr>
                <w:rFonts w:ascii="Times New Roman" w:hAnsi="Times New Roman"/>
                <w:sz w:val="22"/>
                <w:lang w:val="en-NZ"/>
              </w:rPr>
              <w:t>6</w:t>
            </w:r>
            <w:r w:rsidR="00CC38DA">
              <w:rPr>
                <w:rFonts w:ascii="Times New Roman" w:hAnsi="Times New Roman"/>
                <w:sz w:val="22"/>
                <w:lang w:val="en-NZ"/>
              </w:rPr>
              <w:t>91</w:t>
            </w:r>
          </w:p>
          <w:p w14:paraId="564CFF57" w14:textId="447D7B1F"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sidR="00CC38DA">
              <w:rPr>
                <w:rFonts w:ascii="Times New Roman" w:hAnsi="Times New Roman"/>
                <w:sz w:val="22"/>
                <w:lang w:val="en-NZ"/>
              </w:rPr>
              <w:t>43</w:t>
            </w:r>
            <w:r w:rsidRPr="00E52324">
              <w:rPr>
                <w:rFonts w:ascii="Times New Roman" w:hAnsi="Times New Roman"/>
                <w:sz w:val="22"/>
                <w:lang w:val="en-NZ"/>
              </w:rPr>
              <w:t xml:space="preserve"> </w:t>
            </w:r>
            <w:r w:rsidR="00CC38DA">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1C700E28"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8405A8">
              <w:rPr>
                <w:rFonts w:ascii="Times New Roman" w:hAnsi="Times New Roman"/>
                <w:sz w:val="22"/>
                <w:lang w:val="en-NZ"/>
              </w:rPr>
              <w:t>n</w:t>
            </w:r>
            <w:r w:rsidRPr="00E52324">
              <w:rPr>
                <w:rFonts w:ascii="Times New Roman" w:hAnsi="Times New Roman"/>
                <w:sz w:val="22"/>
                <w:lang w:val="en-NZ"/>
              </w:rPr>
              <w:t>esh Arunasalum</w:t>
            </w:r>
          </w:p>
          <w:p w14:paraId="70AB03F5" w14:textId="131B198D" w:rsidR="00845B23" w:rsidRPr="00E52324" w:rsidRDefault="00F90D6E"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1524BA00" w14:textId="77777777" w:rsidR="003C1825" w:rsidRPr="00E52324" w:rsidRDefault="003C1825" w:rsidP="003C1825">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Pr="00E52324">
              <w:rPr>
                <w:rFonts w:ascii="Times New Roman" w:hAnsi="Times New Roman"/>
                <w:sz w:val="22"/>
                <w:lang w:val="en-NZ"/>
              </w:rPr>
              <w:t>:</w:t>
            </w:r>
            <w:r w:rsidRPr="00E52324">
              <w:rPr>
                <w:rFonts w:ascii="Times New Roman" w:hAnsi="Times New Roman"/>
                <w:sz w:val="22"/>
                <w:lang w:val="en-NZ"/>
              </w:rPr>
              <w:tab/>
              <w:t>(06) 3</w:t>
            </w:r>
            <w:r>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33C056" w:rsidR="008C741B" w:rsidRPr="00E52324" w:rsidRDefault="00947DD9"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Greater Wellington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268D4948"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08</w:t>
            </w:r>
            <w:r w:rsidR="00947DD9">
              <w:rPr>
                <w:rFonts w:ascii="Times New Roman" w:hAnsi="Times New Roman"/>
                <w:sz w:val="22"/>
                <w:lang w:val="en-NZ"/>
              </w:rPr>
              <w:t>00</w:t>
            </w:r>
            <w:r w:rsidRPr="00E52324">
              <w:rPr>
                <w:rFonts w:ascii="Times New Roman" w:hAnsi="Times New Roman"/>
                <w:sz w:val="22"/>
                <w:lang w:val="en-NZ"/>
              </w:rPr>
              <w:t xml:space="preserve"> 4</w:t>
            </w:r>
            <w:r w:rsidR="00947DD9">
              <w:rPr>
                <w:rFonts w:ascii="Times New Roman" w:hAnsi="Times New Roman"/>
                <w:sz w:val="22"/>
                <w:lang w:val="en-NZ"/>
              </w:rPr>
              <w:t>9</w:t>
            </w:r>
            <w:r w:rsidRPr="00E52324">
              <w:rPr>
                <w:rFonts w:ascii="Times New Roman" w:hAnsi="Times New Roman"/>
                <w:sz w:val="22"/>
                <w:lang w:val="en-NZ"/>
              </w:rPr>
              <w:t xml:space="preserve">6 </w:t>
            </w:r>
            <w:r w:rsidR="00947DD9">
              <w:rPr>
                <w:rFonts w:ascii="Times New Roman" w:hAnsi="Times New Roman"/>
                <w:sz w:val="22"/>
                <w:lang w:val="en-NZ"/>
              </w:rPr>
              <w:t>734</w:t>
            </w:r>
          </w:p>
        </w:tc>
        <w:tc>
          <w:tcPr>
            <w:tcW w:w="3102" w:type="dxa"/>
          </w:tcPr>
          <w:p w14:paraId="2EA9CFAE" w14:textId="4DD93648"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947DD9">
              <w:rPr>
                <w:rFonts w:ascii="Times New Roman" w:hAnsi="Times New Roman"/>
                <w:sz w:val="22"/>
                <w:lang w:val="en-NZ"/>
              </w:rPr>
              <w:t>4</w:t>
            </w:r>
            <w:r w:rsidRPr="00E52324">
              <w:rPr>
                <w:rFonts w:ascii="Times New Roman" w:hAnsi="Times New Roman"/>
                <w:sz w:val="22"/>
                <w:lang w:val="en-NZ"/>
              </w:rPr>
              <w:t xml:space="preserve">) </w:t>
            </w:r>
            <w:r w:rsidR="00947DD9">
              <w:rPr>
                <w:rFonts w:ascii="Times New Roman" w:hAnsi="Times New Roman"/>
                <w:sz w:val="22"/>
                <w:lang w:val="en-NZ"/>
              </w:rPr>
              <w:t>384</w:t>
            </w:r>
            <w:r w:rsidR="007F3E0B" w:rsidRPr="00E52324">
              <w:rPr>
                <w:rFonts w:ascii="Times New Roman" w:hAnsi="Times New Roman"/>
                <w:sz w:val="22"/>
                <w:lang w:val="en-NZ"/>
              </w:rPr>
              <w:t xml:space="preserve"> </w:t>
            </w:r>
            <w:r w:rsidR="00947DD9">
              <w:rPr>
                <w:rFonts w:ascii="Times New Roman" w:hAnsi="Times New Roman"/>
                <w:sz w:val="22"/>
                <w:lang w:val="en-NZ"/>
              </w:rPr>
              <w:t>570</w:t>
            </w:r>
            <w:r w:rsidR="007F3E0B" w:rsidRPr="00E52324">
              <w:rPr>
                <w:rFonts w:ascii="Times New Roman" w:hAnsi="Times New Roman"/>
                <w:sz w:val="22"/>
                <w:lang w:val="en-NZ"/>
              </w:rPr>
              <w:t>8</w:t>
            </w:r>
          </w:p>
          <w:p w14:paraId="439104A0" w14:textId="01F55CE9" w:rsidR="008C741B" w:rsidRPr="00E52324" w:rsidRDefault="008C741B" w:rsidP="00596F9F">
            <w:pPr>
              <w:pStyle w:val="BodyText2"/>
              <w:tabs>
                <w:tab w:val="left" w:pos="450"/>
                <w:tab w:val="left" w:pos="1356"/>
              </w:tabs>
              <w:rPr>
                <w:rFonts w:ascii="Times New Roman" w:hAnsi="Times New Roman"/>
                <w:sz w:val="22"/>
                <w:lang w:val="en-NZ"/>
              </w:rPr>
            </w:pP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6E6682" w:rsidRDefault="006E6682">
                            <w:pPr>
                              <w:jc w:val="center"/>
                              <w:rPr>
                                <w:b/>
                              </w:rPr>
                            </w:pPr>
                          </w:p>
                          <w:p w14:paraId="330DB1A4" w14:textId="77777777" w:rsidR="006E6682" w:rsidRDefault="006E6682">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6E6682" w:rsidRDefault="006E6682">
                      <w:pPr>
                        <w:jc w:val="center"/>
                        <w:rPr>
                          <w:b/>
                        </w:rPr>
                      </w:pPr>
                    </w:p>
                    <w:p w14:paraId="330DB1A4" w14:textId="77777777" w:rsidR="006E6682" w:rsidRDefault="006E6682">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B872F"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A8594"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21430"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6E6682" w:rsidRDefault="006E6682">
                            <w:pPr>
                              <w:rPr>
                                <w:rFonts w:ascii="Times New Roman" w:hAnsi="Times New Roman"/>
                                <w:b/>
                              </w:rPr>
                            </w:pPr>
                            <w:r>
                              <w:rPr>
                                <w:rFonts w:ascii="Times New Roman" w:hAnsi="Times New Roman"/>
                                <w:b/>
                              </w:rPr>
                              <w:t>To dispose of contaminated oil.</w:t>
                            </w:r>
                          </w:p>
                          <w:p w14:paraId="5FAA9AD0" w14:textId="4D34B6DE" w:rsidR="006E6682" w:rsidRDefault="006E6682" w:rsidP="00150A6F">
                            <w:pPr>
                              <w:pStyle w:val="Heading2"/>
                              <w:tabs>
                                <w:tab w:val="clear" w:pos="8513"/>
                              </w:tabs>
                            </w:pPr>
                            <w:r>
                              <w:t>Contact: J.B.s Environmental Limited</w:t>
                            </w:r>
                          </w:p>
                          <w:p w14:paraId="2F020976" w14:textId="011CB764" w:rsidR="006E6682" w:rsidRPr="00FF6034" w:rsidRDefault="006E6682"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6E6682" w:rsidRDefault="006E6682" w:rsidP="00150A6F">
                            <w:pPr>
                              <w:pStyle w:val="Heading2"/>
                              <w:tabs>
                                <w:tab w:val="clear" w:pos="8513"/>
                              </w:tabs>
                            </w:pPr>
                            <w:r>
                              <w:t>Ph: 0800 44 26 28</w:t>
                            </w:r>
                          </w:p>
                          <w:p w14:paraId="1B298766" w14:textId="77777777" w:rsidR="006E6682" w:rsidRDefault="006E6682"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6E6682" w:rsidRDefault="006E6682">
                      <w:pPr>
                        <w:rPr>
                          <w:rFonts w:ascii="Times New Roman" w:hAnsi="Times New Roman"/>
                          <w:b/>
                        </w:rPr>
                      </w:pPr>
                      <w:r>
                        <w:rPr>
                          <w:rFonts w:ascii="Times New Roman" w:hAnsi="Times New Roman"/>
                          <w:b/>
                        </w:rPr>
                        <w:t>To dispose of contaminated oil.</w:t>
                      </w:r>
                    </w:p>
                    <w:p w14:paraId="5FAA9AD0" w14:textId="4D34B6DE" w:rsidR="006E6682" w:rsidRDefault="006E6682" w:rsidP="00150A6F">
                      <w:pPr>
                        <w:pStyle w:val="Heading2"/>
                        <w:tabs>
                          <w:tab w:val="clear" w:pos="8513"/>
                        </w:tabs>
                      </w:pPr>
                      <w:r>
                        <w:t>Contact: J.B.s Environmental Limited</w:t>
                      </w:r>
                    </w:p>
                    <w:p w14:paraId="2F020976" w14:textId="011CB764" w:rsidR="006E6682" w:rsidRPr="00FF6034" w:rsidRDefault="006E6682"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6E6682" w:rsidRDefault="006E6682" w:rsidP="00150A6F">
                      <w:pPr>
                        <w:pStyle w:val="Heading2"/>
                        <w:tabs>
                          <w:tab w:val="clear" w:pos="8513"/>
                        </w:tabs>
                      </w:pPr>
                      <w:r>
                        <w:t>Ph: 0800 44 26 28</w:t>
                      </w:r>
                    </w:p>
                    <w:p w14:paraId="1B298766" w14:textId="77777777" w:rsidR="006E6682" w:rsidRDefault="006E6682"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6E6682" w:rsidRDefault="006E6682" w:rsidP="005876FC">
                            <w:pPr>
                              <w:pStyle w:val="BodyText2"/>
                              <w:rPr>
                                <w:rFonts w:ascii="Times New Roman" w:hAnsi="Times New Roman"/>
                              </w:rPr>
                            </w:pPr>
                            <w:r>
                              <w:rPr>
                                <w:rFonts w:ascii="Times New Roman" w:hAnsi="Times New Roman"/>
                              </w:rPr>
                              <w:t>To dispose of oil contaminated waste.</w:t>
                            </w:r>
                          </w:p>
                          <w:p w14:paraId="5D71A5E2" w14:textId="77777777" w:rsidR="006E6682" w:rsidRDefault="006E6682" w:rsidP="008550D8">
                            <w:pPr>
                              <w:pStyle w:val="Heading2"/>
                              <w:tabs>
                                <w:tab w:val="clear" w:pos="8513"/>
                              </w:tabs>
                            </w:pPr>
                            <w:r>
                              <w:t>Contact: J.B.s Environmental Limited</w:t>
                            </w:r>
                          </w:p>
                          <w:p w14:paraId="7DCF9A5F" w14:textId="77777777" w:rsidR="006E6682" w:rsidRPr="00FF6034" w:rsidRDefault="006E6682"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6E6682" w:rsidRPr="00FF6034" w:rsidRDefault="006E6682"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6E6682" w:rsidRDefault="006E6682" w:rsidP="005876FC">
                      <w:pPr>
                        <w:pStyle w:val="BodyText2"/>
                        <w:rPr>
                          <w:rFonts w:ascii="Times New Roman" w:hAnsi="Times New Roman"/>
                        </w:rPr>
                      </w:pPr>
                      <w:r>
                        <w:rPr>
                          <w:rFonts w:ascii="Times New Roman" w:hAnsi="Times New Roman"/>
                        </w:rPr>
                        <w:t>To dispose of oil contaminated waste.</w:t>
                      </w:r>
                    </w:p>
                    <w:p w14:paraId="5D71A5E2" w14:textId="77777777" w:rsidR="006E6682" w:rsidRDefault="006E6682" w:rsidP="008550D8">
                      <w:pPr>
                        <w:pStyle w:val="Heading2"/>
                        <w:tabs>
                          <w:tab w:val="clear" w:pos="8513"/>
                        </w:tabs>
                      </w:pPr>
                      <w:r>
                        <w:t>Contact: J.B.s Environmental Limited</w:t>
                      </w:r>
                    </w:p>
                    <w:p w14:paraId="7DCF9A5F" w14:textId="77777777" w:rsidR="006E6682" w:rsidRPr="00FF6034" w:rsidRDefault="006E6682"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6E6682" w:rsidRPr="00FF6034" w:rsidRDefault="006E6682"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6E6682" w:rsidRDefault="006E6682">
                            <w:pPr>
                              <w:pStyle w:val="BodyText2"/>
                              <w:rPr>
                                <w:rFonts w:ascii="Times New Roman" w:hAnsi="Times New Roman"/>
                              </w:rPr>
                            </w:pPr>
                            <w:r>
                              <w:rPr>
                                <w:rFonts w:ascii="Times New Roman" w:hAnsi="Times New Roman"/>
                              </w:rPr>
                              <w:t>Check kit and replace any material required.</w:t>
                            </w:r>
                          </w:p>
                          <w:p w14:paraId="162E328C" w14:textId="77777777" w:rsidR="00160C56" w:rsidRDefault="00160C56" w:rsidP="00160C56">
                            <w:pPr>
                              <w:pStyle w:val="BodyText2"/>
                              <w:rPr>
                                <w:rFonts w:ascii="Times New Roman" w:hAnsi="Times New Roman"/>
                              </w:rPr>
                            </w:pPr>
                            <w:r>
                              <w:rPr>
                                <w:rFonts w:ascii="Times New Roman" w:hAnsi="Times New Roman"/>
                              </w:rPr>
                              <w:t>NZ Safety Blackwoods</w:t>
                            </w:r>
                          </w:p>
                          <w:p w14:paraId="5DAC66EF" w14:textId="77777777" w:rsidR="006E6682" w:rsidRDefault="006E6682">
                            <w:pPr>
                              <w:pStyle w:val="BodyText2"/>
                              <w:rPr>
                                <w:rFonts w:ascii="Times New Roman" w:hAnsi="Times New Roman"/>
                              </w:rPr>
                            </w:pPr>
                          </w:p>
                          <w:p w14:paraId="441C2212" w14:textId="77777777" w:rsidR="002B202B" w:rsidRPr="00413207" w:rsidRDefault="006E6682" w:rsidP="002B202B">
                            <w:pPr>
                              <w:rPr>
                                <w:b/>
                                <w:bCs/>
                              </w:rPr>
                            </w:pPr>
                            <w:r>
                              <w:rPr>
                                <w:rFonts w:ascii="Times New Roman" w:hAnsi="Times New Roman"/>
                              </w:rPr>
                              <w:t xml:space="preserve">Ph: </w:t>
                            </w:r>
                            <w:r w:rsidR="002B202B" w:rsidRPr="00413207">
                              <w:rPr>
                                <w:rFonts w:ascii="Times New Roman" w:hAnsi="Times New Roman"/>
                                <w:b/>
                                <w:bCs/>
                              </w:rPr>
                              <w:t>0800 660 660</w:t>
                            </w:r>
                          </w:p>
                          <w:p w14:paraId="39F5BB10" w14:textId="0653D8D2" w:rsidR="006E6682" w:rsidRDefault="006E6682">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6E6682" w:rsidRDefault="006E6682">
                      <w:pPr>
                        <w:pStyle w:val="BodyText2"/>
                        <w:rPr>
                          <w:rFonts w:ascii="Times New Roman" w:hAnsi="Times New Roman"/>
                        </w:rPr>
                      </w:pPr>
                      <w:r>
                        <w:rPr>
                          <w:rFonts w:ascii="Times New Roman" w:hAnsi="Times New Roman"/>
                        </w:rPr>
                        <w:t>Check kit and replace any material required.</w:t>
                      </w:r>
                    </w:p>
                    <w:p w14:paraId="162E328C" w14:textId="77777777" w:rsidR="00160C56" w:rsidRDefault="00160C56" w:rsidP="00160C56">
                      <w:pPr>
                        <w:pStyle w:val="BodyText2"/>
                        <w:rPr>
                          <w:rFonts w:ascii="Times New Roman" w:hAnsi="Times New Roman"/>
                        </w:rPr>
                      </w:pPr>
                      <w:r>
                        <w:rPr>
                          <w:rFonts w:ascii="Times New Roman" w:hAnsi="Times New Roman"/>
                        </w:rPr>
                        <w:t>NZ Safety Blackwoods</w:t>
                      </w:r>
                    </w:p>
                    <w:p w14:paraId="5DAC66EF" w14:textId="77777777" w:rsidR="006E6682" w:rsidRDefault="006E6682">
                      <w:pPr>
                        <w:pStyle w:val="BodyText2"/>
                        <w:rPr>
                          <w:rFonts w:ascii="Times New Roman" w:hAnsi="Times New Roman"/>
                        </w:rPr>
                      </w:pPr>
                    </w:p>
                    <w:p w14:paraId="441C2212" w14:textId="77777777" w:rsidR="002B202B" w:rsidRPr="00413207" w:rsidRDefault="006E6682" w:rsidP="002B202B">
                      <w:pPr>
                        <w:rPr>
                          <w:b/>
                          <w:bCs/>
                        </w:rPr>
                      </w:pPr>
                      <w:r>
                        <w:rPr>
                          <w:rFonts w:ascii="Times New Roman" w:hAnsi="Times New Roman"/>
                        </w:rPr>
                        <w:t xml:space="preserve">Ph: </w:t>
                      </w:r>
                      <w:r w:rsidR="002B202B" w:rsidRPr="00413207">
                        <w:rPr>
                          <w:rFonts w:ascii="Times New Roman" w:hAnsi="Times New Roman"/>
                          <w:b/>
                          <w:bCs/>
                        </w:rPr>
                        <w:t>0800 660 660</w:t>
                      </w:r>
                    </w:p>
                    <w:p w14:paraId="39F5BB10" w14:textId="0653D8D2" w:rsidR="006E6682" w:rsidRDefault="006E6682">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D98CD"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08B2C"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D378E"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D5D47"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E7D6A"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33DE6"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83434"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BD1D9"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6C5DD"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DA739"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735D8"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CF278"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5DBA9"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4AF12"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3D297"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36FDF"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D539A"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04B4E"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1C385" w14:textId="77777777" w:rsidR="00F5567F" w:rsidRDefault="00F5567F">
      <w:r>
        <w:separator/>
      </w:r>
    </w:p>
  </w:endnote>
  <w:endnote w:type="continuationSeparator" w:id="0">
    <w:p w14:paraId="62D5FC1C" w14:textId="77777777" w:rsidR="00F5567F" w:rsidRDefault="00F5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1100" w14:textId="77777777" w:rsidR="00826ED2" w:rsidRDefault="00826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6E255CD9" w:rsidR="006E6682" w:rsidRDefault="006E6682" w:rsidP="00645117">
    <w:pPr>
      <w:pStyle w:val="Footer"/>
      <w:rPr>
        <w:rFonts w:ascii="Times New Roman" w:hAnsi="Times New Roman"/>
        <w:b/>
        <w:sz w:val="28"/>
      </w:rPr>
    </w:pPr>
    <w:r>
      <w:rPr>
        <w:rFonts w:ascii="Times New Roman" w:hAnsi="Times New Roman"/>
        <w:b/>
      </w:rPr>
      <w:t xml:space="preserve">Issue </w:t>
    </w:r>
    <w:r w:rsidR="00E76D37">
      <w:rPr>
        <w:rFonts w:ascii="Times New Roman" w:hAnsi="Times New Roman"/>
        <w:b/>
      </w:rPr>
      <w:t>2</w:t>
    </w:r>
    <w:r w:rsidR="00826ED2">
      <w:rPr>
        <w:rFonts w:ascii="Times New Roman" w:hAnsi="Times New Roman"/>
        <w:b/>
      </w:rPr>
      <w:t>5</w:t>
    </w:r>
    <w:r>
      <w:rPr>
        <w:rFonts w:ascii="Times New Roman" w:hAnsi="Times New Roman"/>
        <w:b/>
      </w:rPr>
      <w:t xml:space="preserve">    </w:t>
    </w:r>
    <w:r w:rsidR="00826ED2">
      <w:rPr>
        <w:rFonts w:ascii="Times New Roman" w:hAnsi="Times New Roman"/>
        <w:b/>
      </w:rPr>
      <w:t>Jul</w:t>
    </w:r>
    <w:r>
      <w:rPr>
        <w:rFonts w:ascii="Times New Roman" w:hAnsi="Times New Roman"/>
        <w:b/>
      </w:rPr>
      <w:t xml:space="preserve"> 202</w:t>
    </w:r>
    <w:r w:rsidR="00826ED2">
      <w:rPr>
        <w:rFonts w:ascii="Times New Roman" w:hAnsi="Times New Roman"/>
        <w:b/>
      </w:rPr>
      <w:t>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85A2" w14:textId="77777777" w:rsidR="00826ED2" w:rsidRDefault="00826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F5174" w14:textId="77777777" w:rsidR="00F5567F" w:rsidRDefault="00F5567F">
      <w:r>
        <w:separator/>
      </w:r>
    </w:p>
  </w:footnote>
  <w:footnote w:type="continuationSeparator" w:id="0">
    <w:p w14:paraId="302207DF" w14:textId="77777777" w:rsidR="00F5567F" w:rsidRDefault="00F55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95B3A" w14:textId="77777777" w:rsidR="00826ED2" w:rsidRDefault="00826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70E4E392" w:rsidR="006E6682" w:rsidRDefault="006E6682" w:rsidP="00B02B0D">
    <w:pPr>
      <w:pStyle w:val="Header"/>
    </w:pPr>
    <w:r>
      <w:tab/>
    </w:r>
    <w:r>
      <w:tab/>
    </w:r>
    <w:r w:rsidR="00E76D37">
      <w:rPr>
        <w:noProof/>
      </w:rPr>
      <w:drawing>
        <wp:inline distT="0" distB="0" distL="0" distR="0" wp14:anchorId="17FB3F38" wp14:editId="1CB4FF78">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1837A" w14:textId="77777777" w:rsidR="00826ED2" w:rsidRDefault="00826E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61FAB43C" w:rsidR="006E6682" w:rsidRDefault="006E6682">
    <w:pPr>
      <w:pStyle w:val="Header"/>
      <w:rPr>
        <w:sz w:val="16"/>
      </w:rPr>
    </w:pPr>
    <w:r>
      <w:rPr>
        <w:sz w:val="16"/>
      </w:rPr>
      <w:t>Haywards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753B3A8C"/>
    <w:multiLevelType w:val="singleLevel"/>
    <w:tmpl w:val="FFFFFFFF"/>
    <w:lvl w:ilvl="0">
      <w:numFmt w:val="decimal"/>
      <w:lvlText w:val="*"/>
      <w:lvlJc w:val="left"/>
    </w:lvl>
  </w:abstractNum>
  <w:num w:numId="1" w16cid:durableId="125048736">
    <w:abstractNumId w:val="2"/>
  </w:num>
  <w:num w:numId="2" w16cid:durableId="1911040244">
    <w:abstractNumId w:val="7"/>
  </w:num>
  <w:num w:numId="3" w16cid:durableId="13593098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744575740">
    <w:abstractNumId w:val="5"/>
  </w:num>
  <w:num w:numId="5" w16cid:durableId="121467000">
    <w:abstractNumId w:val="1"/>
  </w:num>
  <w:num w:numId="6" w16cid:durableId="204656560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889340946">
    <w:abstractNumId w:val="4"/>
  </w:num>
  <w:num w:numId="8" w16cid:durableId="1421756217">
    <w:abstractNumId w:val="3"/>
  </w:num>
  <w:num w:numId="9" w16cid:durableId="1573737736">
    <w:abstractNumId w:val="6"/>
  </w:num>
  <w:num w:numId="10" w16cid:durableId="12826915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56992"/>
    <w:rsid w:val="0009564B"/>
    <w:rsid w:val="000B1247"/>
    <w:rsid w:val="000C387E"/>
    <w:rsid w:val="000C4EFA"/>
    <w:rsid w:val="000E2D68"/>
    <w:rsid w:val="000F6095"/>
    <w:rsid w:val="001379FB"/>
    <w:rsid w:val="00150A6F"/>
    <w:rsid w:val="00160C56"/>
    <w:rsid w:val="00165B69"/>
    <w:rsid w:val="0019785A"/>
    <w:rsid w:val="001A02A9"/>
    <w:rsid w:val="001A2B82"/>
    <w:rsid w:val="001B66B9"/>
    <w:rsid w:val="001B6DBB"/>
    <w:rsid w:val="001C7CFA"/>
    <w:rsid w:val="001F3C56"/>
    <w:rsid w:val="001F4CF5"/>
    <w:rsid w:val="00210493"/>
    <w:rsid w:val="00212644"/>
    <w:rsid w:val="00214D78"/>
    <w:rsid w:val="00222F21"/>
    <w:rsid w:val="00243F14"/>
    <w:rsid w:val="002531D4"/>
    <w:rsid w:val="00266B07"/>
    <w:rsid w:val="00274980"/>
    <w:rsid w:val="00274FC9"/>
    <w:rsid w:val="002765F3"/>
    <w:rsid w:val="00280ED0"/>
    <w:rsid w:val="00291464"/>
    <w:rsid w:val="002B202B"/>
    <w:rsid w:val="002B4B34"/>
    <w:rsid w:val="002D492D"/>
    <w:rsid w:val="002E3F66"/>
    <w:rsid w:val="00323D3E"/>
    <w:rsid w:val="0033148F"/>
    <w:rsid w:val="00331B3A"/>
    <w:rsid w:val="00337CEE"/>
    <w:rsid w:val="00354B9A"/>
    <w:rsid w:val="00372968"/>
    <w:rsid w:val="0037330D"/>
    <w:rsid w:val="00384C83"/>
    <w:rsid w:val="00392073"/>
    <w:rsid w:val="00395E43"/>
    <w:rsid w:val="003A0B89"/>
    <w:rsid w:val="003A4C24"/>
    <w:rsid w:val="003A7A3D"/>
    <w:rsid w:val="003C1825"/>
    <w:rsid w:val="003D0C0B"/>
    <w:rsid w:val="003D11B4"/>
    <w:rsid w:val="00412C4F"/>
    <w:rsid w:val="00413363"/>
    <w:rsid w:val="00433981"/>
    <w:rsid w:val="00440540"/>
    <w:rsid w:val="00442AEB"/>
    <w:rsid w:val="00446EA2"/>
    <w:rsid w:val="0047247B"/>
    <w:rsid w:val="0048405B"/>
    <w:rsid w:val="004A3015"/>
    <w:rsid w:val="004B4F4A"/>
    <w:rsid w:val="004C15A0"/>
    <w:rsid w:val="004D4030"/>
    <w:rsid w:val="004E4F25"/>
    <w:rsid w:val="004E5644"/>
    <w:rsid w:val="0052709D"/>
    <w:rsid w:val="0053009F"/>
    <w:rsid w:val="005315F4"/>
    <w:rsid w:val="00531964"/>
    <w:rsid w:val="00544BE5"/>
    <w:rsid w:val="00580791"/>
    <w:rsid w:val="005876FC"/>
    <w:rsid w:val="005924FA"/>
    <w:rsid w:val="00596F9F"/>
    <w:rsid w:val="005C2597"/>
    <w:rsid w:val="005C2DFE"/>
    <w:rsid w:val="005D3CB6"/>
    <w:rsid w:val="005F68AF"/>
    <w:rsid w:val="006001AA"/>
    <w:rsid w:val="00626CCE"/>
    <w:rsid w:val="00634F20"/>
    <w:rsid w:val="00644A22"/>
    <w:rsid w:val="00645117"/>
    <w:rsid w:val="0065037F"/>
    <w:rsid w:val="00651186"/>
    <w:rsid w:val="00675E92"/>
    <w:rsid w:val="00682883"/>
    <w:rsid w:val="006A108B"/>
    <w:rsid w:val="006B2C49"/>
    <w:rsid w:val="006B44F4"/>
    <w:rsid w:val="006C32BE"/>
    <w:rsid w:val="006C5D11"/>
    <w:rsid w:val="006C7410"/>
    <w:rsid w:val="006D277F"/>
    <w:rsid w:val="006D7014"/>
    <w:rsid w:val="006E2BD5"/>
    <w:rsid w:val="006E6682"/>
    <w:rsid w:val="006F024A"/>
    <w:rsid w:val="007236A6"/>
    <w:rsid w:val="0075415F"/>
    <w:rsid w:val="00776F85"/>
    <w:rsid w:val="007826EB"/>
    <w:rsid w:val="00782E79"/>
    <w:rsid w:val="00786D81"/>
    <w:rsid w:val="007C336D"/>
    <w:rsid w:val="007C6BCD"/>
    <w:rsid w:val="007E5595"/>
    <w:rsid w:val="007F3E0B"/>
    <w:rsid w:val="007F3ED2"/>
    <w:rsid w:val="00801F76"/>
    <w:rsid w:val="0081166E"/>
    <w:rsid w:val="00826ED2"/>
    <w:rsid w:val="008405A8"/>
    <w:rsid w:val="00841519"/>
    <w:rsid w:val="00845B23"/>
    <w:rsid w:val="008550D8"/>
    <w:rsid w:val="00860B38"/>
    <w:rsid w:val="0087281A"/>
    <w:rsid w:val="00891BC5"/>
    <w:rsid w:val="008B1C47"/>
    <w:rsid w:val="008B53DE"/>
    <w:rsid w:val="008C741B"/>
    <w:rsid w:val="008D16B5"/>
    <w:rsid w:val="008F584E"/>
    <w:rsid w:val="0090259E"/>
    <w:rsid w:val="00910CE0"/>
    <w:rsid w:val="00912A64"/>
    <w:rsid w:val="009165C7"/>
    <w:rsid w:val="00917D31"/>
    <w:rsid w:val="00921AB7"/>
    <w:rsid w:val="00931E1E"/>
    <w:rsid w:val="00947DD9"/>
    <w:rsid w:val="00972852"/>
    <w:rsid w:val="009A4AD0"/>
    <w:rsid w:val="009C3ABB"/>
    <w:rsid w:val="009D40C5"/>
    <w:rsid w:val="009F2ADA"/>
    <w:rsid w:val="00A027C1"/>
    <w:rsid w:val="00A0598E"/>
    <w:rsid w:val="00A2309F"/>
    <w:rsid w:val="00A40B91"/>
    <w:rsid w:val="00A75367"/>
    <w:rsid w:val="00A811B5"/>
    <w:rsid w:val="00A84D86"/>
    <w:rsid w:val="00AB6D24"/>
    <w:rsid w:val="00AB71DA"/>
    <w:rsid w:val="00AB7BB0"/>
    <w:rsid w:val="00AC3570"/>
    <w:rsid w:val="00AD3BD1"/>
    <w:rsid w:val="00AE660E"/>
    <w:rsid w:val="00B01F74"/>
    <w:rsid w:val="00B02B0D"/>
    <w:rsid w:val="00B1523A"/>
    <w:rsid w:val="00B31A61"/>
    <w:rsid w:val="00B526B5"/>
    <w:rsid w:val="00B608B3"/>
    <w:rsid w:val="00B61F79"/>
    <w:rsid w:val="00B64872"/>
    <w:rsid w:val="00B77BEF"/>
    <w:rsid w:val="00B819D5"/>
    <w:rsid w:val="00B81BE5"/>
    <w:rsid w:val="00B87309"/>
    <w:rsid w:val="00B96770"/>
    <w:rsid w:val="00BA0D60"/>
    <w:rsid w:val="00BB1173"/>
    <w:rsid w:val="00BC4479"/>
    <w:rsid w:val="00BD0711"/>
    <w:rsid w:val="00BD075D"/>
    <w:rsid w:val="00BE5629"/>
    <w:rsid w:val="00BF10C9"/>
    <w:rsid w:val="00C01D99"/>
    <w:rsid w:val="00C062A5"/>
    <w:rsid w:val="00C3620F"/>
    <w:rsid w:val="00C604DC"/>
    <w:rsid w:val="00C7081F"/>
    <w:rsid w:val="00C7726E"/>
    <w:rsid w:val="00C7756A"/>
    <w:rsid w:val="00C87A05"/>
    <w:rsid w:val="00C92977"/>
    <w:rsid w:val="00C92BB5"/>
    <w:rsid w:val="00CC38DA"/>
    <w:rsid w:val="00CE7C43"/>
    <w:rsid w:val="00CF03C2"/>
    <w:rsid w:val="00D1026D"/>
    <w:rsid w:val="00D16300"/>
    <w:rsid w:val="00D20213"/>
    <w:rsid w:val="00D362AD"/>
    <w:rsid w:val="00D42095"/>
    <w:rsid w:val="00D52743"/>
    <w:rsid w:val="00D65A66"/>
    <w:rsid w:val="00D71624"/>
    <w:rsid w:val="00D830DB"/>
    <w:rsid w:val="00D95F08"/>
    <w:rsid w:val="00DB087E"/>
    <w:rsid w:val="00DC0E17"/>
    <w:rsid w:val="00DD3B23"/>
    <w:rsid w:val="00DE08EA"/>
    <w:rsid w:val="00DE1D79"/>
    <w:rsid w:val="00DF5F38"/>
    <w:rsid w:val="00E033DC"/>
    <w:rsid w:val="00E17A79"/>
    <w:rsid w:val="00E22409"/>
    <w:rsid w:val="00E52324"/>
    <w:rsid w:val="00E620C4"/>
    <w:rsid w:val="00E63421"/>
    <w:rsid w:val="00E76D37"/>
    <w:rsid w:val="00E82B46"/>
    <w:rsid w:val="00EA03EB"/>
    <w:rsid w:val="00EB582A"/>
    <w:rsid w:val="00EC20DE"/>
    <w:rsid w:val="00EC362F"/>
    <w:rsid w:val="00EE1D1F"/>
    <w:rsid w:val="00EF1605"/>
    <w:rsid w:val="00EF7DFA"/>
    <w:rsid w:val="00F0310B"/>
    <w:rsid w:val="00F06533"/>
    <w:rsid w:val="00F120B7"/>
    <w:rsid w:val="00F25761"/>
    <w:rsid w:val="00F31C23"/>
    <w:rsid w:val="00F4662C"/>
    <w:rsid w:val="00F542BB"/>
    <w:rsid w:val="00F5567F"/>
    <w:rsid w:val="00F72F7C"/>
    <w:rsid w:val="00F90D6E"/>
    <w:rsid w:val="00FB75B6"/>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4337"/>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160C56"/>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i8wNS8yMDIzIDEyOjAwOjQ3IEFNPC9EYXRlVGltZT48TGFiZWxTdHJpbmc+UFVCTElDPC9MYWJlbFN0cmluZz48L2l0ZW0+PC9sYWJlbEhpc3Rvcnk+</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2.xml><?xml version="1.0" encoding="utf-8"?>
<ds:datastoreItem xmlns:ds="http://schemas.openxmlformats.org/officeDocument/2006/customXml" ds:itemID="{27AB8DEC-6F5A-4E84-8D2A-82C3C79B7BD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8FC82E7-AAE9-45FC-93C2-665248183B3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11881</TotalTime>
  <Pages>15</Pages>
  <Words>3436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102</cp:revision>
  <cp:lastPrinted>2020-07-29T03:24:00Z</cp:lastPrinted>
  <dcterms:created xsi:type="dcterms:W3CDTF">2016-02-23T02:36:00Z</dcterms:created>
  <dcterms:modified xsi:type="dcterms:W3CDTF">2025-07-04T00:50:00Z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038a8dad-8d23-4d8d-8546-474410db928d</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{27AB8DEC-6F5A-4E84-8D2A-82C3C79B7BD7}</vt:lpwstr>
  </property>
</Properties>
</file>